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0BF05EF" w14:textId="58DF75AA" w:rsidR="00627D04" w:rsidRPr="005F1DC0" w:rsidRDefault="00910FCB" w:rsidP="00EC580F">
      <w:pPr>
        <w:pStyle w:val="NoSpacing"/>
        <w:spacing w:line="276" w:lineRule="auto"/>
        <w:rPr>
          <w:rFonts w:ascii="Calibri" w:hAnsi="Calibri" w:cs="Calibri"/>
          <w:b/>
          <w:bCs/>
          <w:sz w:val="32"/>
          <w:szCs w:val="40"/>
          <w:lang w:val="en-US"/>
        </w:rPr>
      </w:pPr>
      <w:r w:rsidRPr="005F1DC0">
        <w:rPr>
          <w:rFonts w:ascii="Calibri" w:hAnsi="Calibri" w:cs="Calibri"/>
          <w:b/>
          <w:bCs/>
          <w:sz w:val="32"/>
          <w:szCs w:val="40"/>
          <w:lang w:val="en-US"/>
        </w:rPr>
        <w:t>Fatma Misto</w:t>
      </w:r>
    </w:p>
    <w:p w14:paraId="7B537391" w14:textId="5EE0C6B1" w:rsidR="00627D04" w:rsidRPr="005F1DC0" w:rsidRDefault="00910FCB" w:rsidP="005F1DC0">
      <w:pPr>
        <w:pStyle w:val="NoSpacing"/>
        <w:spacing w:line="276" w:lineRule="auto"/>
        <w:jc w:val="center"/>
        <w:rPr>
          <w:rFonts w:ascii="Calibri" w:hAnsi="Calibri" w:cs="Calibri"/>
          <w:b/>
          <w:bCs/>
          <w:sz w:val="28"/>
          <w:szCs w:val="36"/>
          <w:lang w:val="en-US"/>
        </w:rPr>
      </w:pPr>
      <w:r w:rsidRPr="005F1DC0">
        <w:rPr>
          <w:rFonts w:ascii="Calibri" w:hAnsi="Calibri" w:cs="Calibri"/>
          <w:b/>
          <w:bCs/>
          <w:sz w:val="28"/>
          <w:szCs w:val="36"/>
          <w:lang w:val="en-US"/>
        </w:rPr>
        <w:t xml:space="preserve">Biochemistry </w:t>
      </w:r>
      <w:r w:rsidR="00D85C13">
        <w:rPr>
          <w:rFonts w:ascii="Calibri" w:hAnsi="Calibri" w:cs="Calibri"/>
          <w:b/>
          <w:bCs/>
          <w:sz w:val="28"/>
          <w:szCs w:val="36"/>
          <w:lang w:val="en-US"/>
        </w:rPr>
        <w:t xml:space="preserve">Graduate </w:t>
      </w:r>
    </w:p>
    <w:p w14:paraId="21A15254" w14:textId="1AC2AB01" w:rsidR="002B76ED" w:rsidRPr="002D38B8" w:rsidRDefault="00627D04" w:rsidP="002D38B8">
      <w:pPr>
        <w:pStyle w:val="NoSpacing"/>
        <w:spacing w:line="276" w:lineRule="auto"/>
        <w:jc w:val="center"/>
        <w:rPr>
          <w:rFonts w:ascii="Calibri" w:hAnsi="Calibri" w:cs="Calibri"/>
          <w:lang w:val="en-US"/>
        </w:rPr>
      </w:pPr>
      <w:r w:rsidRPr="005F1DC0">
        <w:rPr>
          <w:rFonts w:ascii="Calibri" w:hAnsi="Calibri" w:cs="Calibri"/>
          <w:lang w:val="en-US"/>
        </w:rPr>
        <w:t>+961</w:t>
      </w:r>
      <w:r w:rsidR="00910FCB" w:rsidRPr="005F1DC0">
        <w:rPr>
          <w:rFonts w:ascii="Calibri" w:hAnsi="Calibri" w:cs="Calibri"/>
          <w:lang w:val="en-US"/>
        </w:rPr>
        <w:t xml:space="preserve"> 79 134 802 </w:t>
      </w:r>
      <w:r w:rsidRPr="005F1DC0">
        <w:rPr>
          <w:rFonts w:ascii="Calibri" w:hAnsi="Calibri" w:cs="Calibri"/>
          <w:lang w:val="en-US"/>
        </w:rPr>
        <w:t xml:space="preserve">  | </w:t>
      </w:r>
      <w:hyperlink r:id="rId6" w:history="1">
        <w:r w:rsidR="00910FCB" w:rsidRPr="005F1DC0">
          <w:rPr>
            <w:rStyle w:val="Hyperlink"/>
            <w:rFonts w:ascii="Calibri" w:hAnsi="Calibri" w:cs="Calibri"/>
            <w:lang w:val="en-US"/>
          </w:rPr>
          <w:t>d.fatmamisto@gmail.com</w:t>
        </w:r>
      </w:hyperlink>
      <w:r w:rsidR="00910FCB" w:rsidRPr="005F1DC0">
        <w:rPr>
          <w:rFonts w:ascii="Calibri" w:hAnsi="Calibri" w:cs="Calibri"/>
          <w:lang w:val="en-US"/>
        </w:rPr>
        <w:t xml:space="preserve"> </w:t>
      </w:r>
      <w:r w:rsidRPr="005F1DC0">
        <w:rPr>
          <w:rFonts w:ascii="Calibri" w:hAnsi="Calibri" w:cs="Calibri"/>
          <w:lang w:val="en-US"/>
        </w:rPr>
        <w:t xml:space="preserve">| </w:t>
      </w:r>
      <w:r w:rsidR="00910FCB" w:rsidRPr="005F1DC0">
        <w:rPr>
          <w:rFonts w:ascii="Calibri" w:hAnsi="Calibri" w:cs="Calibri"/>
          <w:lang w:val="en-US"/>
        </w:rPr>
        <w:t>Saida</w:t>
      </w:r>
      <w:r w:rsidRPr="005F1DC0">
        <w:rPr>
          <w:rFonts w:ascii="Calibri" w:hAnsi="Calibri" w:cs="Calibri"/>
          <w:lang w:val="en-US"/>
        </w:rPr>
        <w:t xml:space="preserve">, </w:t>
      </w:r>
      <w:r w:rsidR="00910FCB" w:rsidRPr="005F1DC0">
        <w:rPr>
          <w:rFonts w:ascii="Calibri" w:hAnsi="Calibri" w:cs="Calibri"/>
          <w:lang w:val="en-US"/>
        </w:rPr>
        <w:t>Lebanon</w:t>
      </w:r>
    </w:p>
    <w:p w14:paraId="4B72F1FC" w14:textId="77777777" w:rsidR="00852CA3" w:rsidRDefault="00852CA3" w:rsidP="00627D04">
      <w:pPr>
        <w:pStyle w:val="NoSpacing"/>
        <w:pBdr>
          <w:bottom w:val="single" w:sz="4" w:space="1" w:color="auto"/>
        </w:pBdr>
        <w:rPr>
          <w:rFonts w:ascii="Calibri" w:hAnsi="Calibri" w:cs="Calibri"/>
          <w:b/>
          <w:bCs/>
          <w:sz w:val="28"/>
          <w:szCs w:val="36"/>
          <w:lang w:val="en-US"/>
        </w:rPr>
      </w:pPr>
    </w:p>
    <w:p w14:paraId="42DE9820" w14:textId="5A502C65" w:rsidR="00852CA3" w:rsidRPr="00852CA3" w:rsidRDefault="00E84795" w:rsidP="002D38B8">
      <w:pPr>
        <w:pStyle w:val="NoSpacing"/>
        <w:pBdr>
          <w:bottom w:val="single" w:sz="4" w:space="1" w:color="auto"/>
        </w:pBdr>
        <w:rPr>
          <w:rFonts w:ascii="Calibri" w:hAnsi="Calibri" w:cs="Calibri"/>
          <w:sz w:val="28"/>
          <w:szCs w:val="36"/>
          <w:lang w:val="en-US"/>
        </w:rPr>
      </w:pPr>
      <w:r w:rsidRPr="00E84795">
        <w:rPr>
          <w:rFonts w:ascii="Calibri" w:hAnsi="Calibri" w:cs="Calibri"/>
          <w:sz w:val="28"/>
          <w:szCs w:val="36"/>
          <w:lang w:val="en-US"/>
        </w:rPr>
        <w:t xml:space="preserve">Motivated Biochemistry graduate with experience in laboratory diagnostics, pharmacy practice, and emergency healthcare services. Possesses </w:t>
      </w:r>
      <w:r w:rsidR="0082738E" w:rsidRPr="00E84795">
        <w:rPr>
          <w:rFonts w:ascii="Calibri" w:hAnsi="Calibri" w:cs="Calibri"/>
          <w:sz w:val="28"/>
          <w:szCs w:val="36"/>
          <w:lang w:val="en-US"/>
        </w:rPr>
        <w:t>forceful communication</w:t>
      </w:r>
      <w:r w:rsidRPr="00E84795">
        <w:rPr>
          <w:rFonts w:ascii="Calibri" w:hAnsi="Calibri" w:cs="Calibri"/>
          <w:sz w:val="28"/>
          <w:szCs w:val="36"/>
          <w:lang w:val="en-US"/>
        </w:rPr>
        <w:t>, teamwork, and analytical skills</w:t>
      </w:r>
      <w:r w:rsidR="005364E9">
        <w:rPr>
          <w:rFonts w:ascii="Calibri" w:hAnsi="Calibri" w:cs="Calibri"/>
          <w:sz w:val="28"/>
          <w:szCs w:val="36"/>
          <w:lang w:val="en-US"/>
        </w:rPr>
        <w:t xml:space="preserve"> .</w:t>
      </w:r>
    </w:p>
    <w:p w14:paraId="2F22DE5F" w14:textId="77777777" w:rsidR="00852CA3" w:rsidRDefault="00852CA3" w:rsidP="00627D04">
      <w:pPr>
        <w:pStyle w:val="NoSpacing"/>
        <w:pBdr>
          <w:bottom w:val="single" w:sz="4" w:space="1" w:color="auto"/>
        </w:pBdr>
        <w:rPr>
          <w:rFonts w:ascii="Calibri" w:hAnsi="Calibri" w:cs="Calibri"/>
          <w:b/>
          <w:bCs/>
          <w:sz w:val="28"/>
          <w:szCs w:val="36"/>
          <w:lang w:val="en-US"/>
        </w:rPr>
      </w:pPr>
    </w:p>
    <w:p w14:paraId="2AC17467" w14:textId="3AB7902D" w:rsidR="00446710" w:rsidRPr="005F1DC0" w:rsidRDefault="00627D04" w:rsidP="00627D04">
      <w:pPr>
        <w:pStyle w:val="NoSpacing"/>
        <w:pBdr>
          <w:bottom w:val="single" w:sz="4" w:space="1" w:color="auto"/>
        </w:pBdr>
        <w:rPr>
          <w:rFonts w:ascii="Calibri" w:hAnsi="Calibri" w:cs="Calibri"/>
          <w:lang w:val="en-US"/>
        </w:rPr>
      </w:pPr>
      <w:r w:rsidRPr="005F1DC0">
        <w:rPr>
          <w:rFonts w:ascii="Calibri" w:hAnsi="Calibri" w:cs="Calibri"/>
          <w:b/>
          <w:bCs/>
          <w:sz w:val="28"/>
          <w:szCs w:val="36"/>
          <w:lang w:val="en-US"/>
        </w:rPr>
        <w:t>Education</w:t>
      </w:r>
      <w:r w:rsidRPr="005F1DC0">
        <w:rPr>
          <w:rFonts w:ascii="Calibri" w:hAnsi="Calibri" w:cs="Calibri"/>
          <w:lang w:val="en-US"/>
        </w:rPr>
        <w:t xml:space="preserve"> </w:t>
      </w:r>
    </w:p>
    <w:p w14:paraId="0B76AFFA" w14:textId="67AAB190" w:rsidR="00627D04" w:rsidRPr="005F1DC0" w:rsidRDefault="00627D04" w:rsidP="00627D04">
      <w:pPr>
        <w:pStyle w:val="NoSpacing"/>
        <w:rPr>
          <w:rFonts w:ascii="Calibri" w:hAnsi="Calibri" w:cs="Calibri"/>
          <w:lang w:val="en-US"/>
        </w:rPr>
      </w:pPr>
      <w:r w:rsidRPr="005F1DC0">
        <w:rPr>
          <w:rFonts w:ascii="Calibri" w:hAnsi="Calibri" w:cs="Calibri"/>
          <w:lang w:val="en-US"/>
        </w:rPr>
        <w:t xml:space="preserve">Beirut Arab University </w:t>
      </w:r>
      <w:r w:rsidRPr="005F1DC0">
        <w:rPr>
          <w:rFonts w:ascii="Calibri" w:hAnsi="Calibri" w:cs="Calibri"/>
          <w:lang w:val="en-US"/>
        </w:rPr>
        <w:tab/>
      </w:r>
      <w:r w:rsidRPr="005F1DC0">
        <w:rPr>
          <w:rFonts w:ascii="Calibri" w:hAnsi="Calibri" w:cs="Calibri"/>
          <w:lang w:val="en-US"/>
        </w:rPr>
        <w:tab/>
      </w:r>
      <w:r w:rsidRPr="005F1DC0">
        <w:rPr>
          <w:rFonts w:ascii="Calibri" w:hAnsi="Calibri" w:cs="Calibri"/>
          <w:lang w:val="en-US"/>
        </w:rPr>
        <w:tab/>
      </w:r>
      <w:r w:rsidRPr="005F1DC0">
        <w:rPr>
          <w:rFonts w:ascii="Calibri" w:hAnsi="Calibri" w:cs="Calibri"/>
          <w:lang w:val="en-US"/>
        </w:rPr>
        <w:tab/>
      </w:r>
      <w:r w:rsidRPr="005F1DC0">
        <w:rPr>
          <w:rFonts w:ascii="Calibri" w:hAnsi="Calibri" w:cs="Calibri"/>
          <w:lang w:val="en-US"/>
        </w:rPr>
        <w:tab/>
      </w:r>
      <w:r w:rsidRPr="005F1DC0">
        <w:rPr>
          <w:rFonts w:ascii="Calibri" w:hAnsi="Calibri" w:cs="Calibri"/>
          <w:lang w:val="en-US"/>
        </w:rPr>
        <w:tab/>
      </w:r>
      <w:r w:rsidRPr="005F1DC0">
        <w:rPr>
          <w:rFonts w:ascii="Calibri" w:hAnsi="Calibri" w:cs="Calibri"/>
          <w:lang w:val="en-US"/>
        </w:rPr>
        <w:tab/>
      </w:r>
      <w:r w:rsidRPr="005F1DC0">
        <w:rPr>
          <w:rFonts w:ascii="Calibri" w:hAnsi="Calibri" w:cs="Calibri"/>
          <w:lang w:val="en-US"/>
        </w:rPr>
        <w:tab/>
        <w:t xml:space="preserve">   </w:t>
      </w:r>
      <w:r w:rsidR="005F1DC0" w:rsidRPr="005F1DC0">
        <w:rPr>
          <w:rFonts w:ascii="Calibri" w:hAnsi="Calibri" w:cs="Calibri"/>
          <w:lang w:val="en-US"/>
        </w:rPr>
        <w:t xml:space="preserve">  </w:t>
      </w:r>
      <w:r w:rsidRPr="005F1DC0">
        <w:rPr>
          <w:rFonts w:ascii="Calibri" w:hAnsi="Calibri" w:cs="Calibri"/>
          <w:lang w:val="en-US"/>
        </w:rPr>
        <w:t xml:space="preserve">Beirut, Lebanon </w:t>
      </w:r>
    </w:p>
    <w:p w14:paraId="6349B9C6" w14:textId="65C7C00F" w:rsidR="00627D04" w:rsidRPr="005F1DC0" w:rsidRDefault="00627D04" w:rsidP="00627D04">
      <w:pPr>
        <w:pStyle w:val="NoSpacing"/>
        <w:rPr>
          <w:rFonts w:ascii="Calibri" w:hAnsi="Calibri" w:cs="Calibri"/>
          <w:lang w:val="en-US"/>
        </w:rPr>
      </w:pPr>
      <w:r w:rsidRPr="005F1DC0">
        <w:rPr>
          <w:rFonts w:ascii="Calibri" w:hAnsi="Calibri" w:cs="Calibri"/>
          <w:b/>
          <w:bCs/>
          <w:lang w:val="en-US"/>
        </w:rPr>
        <w:t>Bachelor’s Degree in</w:t>
      </w:r>
      <w:r w:rsidR="00910FCB" w:rsidRPr="005F1DC0">
        <w:rPr>
          <w:rFonts w:ascii="Calibri" w:hAnsi="Calibri" w:cs="Calibri"/>
          <w:b/>
          <w:bCs/>
          <w:lang w:val="en-US"/>
        </w:rPr>
        <w:t xml:space="preserve"> Biochemistry</w:t>
      </w:r>
      <w:r w:rsidRPr="005F1DC0">
        <w:rPr>
          <w:rFonts w:ascii="Calibri" w:hAnsi="Calibri" w:cs="Calibri"/>
          <w:lang w:val="en-US"/>
        </w:rPr>
        <w:tab/>
      </w:r>
      <w:r w:rsidRPr="005F1DC0">
        <w:rPr>
          <w:rFonts w:ascii="Calibri" w:hAnsi="Calibri" w:cs="Calibri"/>
          <w:lang w:val="en-US"/>
        </w:rPr>
        <w:tab/>
      </w:r>
      <w:r w:rsidRPr="005F1DC0">
        <w:rPr>
          <w:rFonts w:ascii="Calibri" w:hAnsi="Calibri" w:cs="Calibri"/>
          <w:lang w:val="en-US"/>
        </w:rPr>
        <w:tab/>
      </w:r>
      <w:r w:rsidRPr="005F1DC0">
        <w:rPr>
          <w:rFonts w:ascii="Calibri" w:hAnsi="Calibri" w:cs="Calibri"/>
          <w:lang w:val="en-US"/>
        </w:rPr>
        <w:tab/>
      </w:r>
      <w:r w:rsidRPr="005F1DC0">
        <w:rPr>
          <w:rFonts w:ascii="Calibri" w:hAnsi="Calibri" w:cs="Calibri"/>
          <w:lang w:val="en-US"/>
        </w:rPr>
        <w:tab/>
      </w:r>
      <w:r w:rsidRPr="005F1DC0">
        <w:rPr>
          <w:rFonts w:ascii="Calibri" w:hAnsi="Calibri" w:cs="Calibri"/>
          <w:lang w:val="en-US"/>
        </w:rPr>
        <w:tab/>
        <w:t xml:space="preserve">       </w:t>
      </w:r>
      <w:r w:rsidR="005F1DC0" w:rsidRPr="005F1DC0">
        <w:rPr>
          <w:rFonts w:ascii="Calibri" w:hAnsi="Calibri" w:cs="Calibri"/>
          <w:lang w:val="en-US"/>
        </w:rPr>
        <w:t xml:space="preserve">   </w:t>
      </w:r>
      <w:r w:rsidRPr="005F1DC0">
        <w:rPr>
          <w:rFonts w:ascii="Calibri" w:hAnsi="Calibri" w:cs="Calibri"/>
          <w:lang w:val="en-US"/>
        </w:rPr>
        <w:t xml:space="preserve">   Sep 202</w:t>
      </w:r>
      <w:r w:rsidR="00910FCB" w:rsidRPr="005F1DC0">
        <w:rPr>
          <w:rFonts w:ascii="Calibri" w:hAnsi="Calibri" w:cs="Calibri"/>
          <w:lang w:val="en-US"/>
        </w:rPr>
        <w:t>3</w:t>
      </w:r>
      <w:r w:rsidRPr="005F1DC0">
        <w:rPr>
          <w:rFonts w:ascii="Calibri" w:hAnsi="Calibri" w:cs="Calibri"/>
          <w:lang w:val="en-US"/>
        </w:rPr>
        <w:t xml:space="preserve"> – </w:t>
      </w:r>
      <w:r w:rsidR="00386377">
        <w:rPr>
          <w:rFonts w:ascii="Calibri" w:hAnsi="Calibri" w:cs="Calibri"/>
          <w:lang w:val="en-US"/>
        </w:rPr>
        <w:t>Jun</w:t>
      </w:r>
      <w:r w:rsidR="004F732E">
        <w:rPr>
          <w:rFonts w:ascii="Calibri" w:hAnsi="Calibri" w:cs="Calibri"/>
          <w:lang w:val="en-US"/>
        </w:rPr>
        <w:t xml:space="preserve"> 2026</w:t>
      </w:r>
      <w:r w:rsidR="00D75B59">
        <w:rPr>
          <w:rFonts w:ascii="Calibri" w:hAnsi="Calibri" w:cs="Calibri"/>
          <w:lang w:val="en-US"/>
        </w:rPr>
        <w:t xml:space="preserve"> (Graduated)</w:t>
      </w:r>
    </w:p>
    <w:p w14:paraId="7939DA8E" w14:textId="1A6ADBBF" w:rsidR="00627D04" w:rsidRPr="005F1DC0" w:rsidRDefault="005F1DC0" w:rsidP="00627D04">
      <w:pPr>
        <w:pStyle w:val="NoSpacing"/>
        <w:rPr>
          <w:rFonts w:ascii="Calibri" w:hAnsi="Calibri" w:cs="Calibri"/>
          <w:lang w:val="en-US"/>
        </w:rPr>
      </w:pPr>
      <w:r w:rsidRPr="005F1DC0">
        <w:rPr>
          <w:rFonts w:ascii="Calibri" w:hAnsi="Calibri" w:cs="Calibri"/>
          <w:lang w:val="en-US"/>
        </w:rPr>
        <w:t xml:space="preserve"> </w:t>
      </w:r>
    </w:p>
    <w:p w14:paraId="3E730F61" w14:textId="6BDA41FB" w:rsidR="00910FCB" w:rsidRPr="005F1DC0" w:rsidRDefault="00910FCB" w:rsidP="00627D04">
      <w:pPr>
        <w:pStyle w:val="NoSpacing"/>
        <w:rPr>
          <w:rFonts w:ascii="Calibri" w:hAnsi="Calibri" w:cs="Calibri"/>
          <w:lang w:val="en-US"/>
        </w:rPr>
      </w:pPr>
      <w:r w:rsidRPr="005F1DC0">
        <w:rPr>
          <w:rFonts w:ascii="Calibri" w:hAnsi="Calibri" w:cs="Calibri"/>
          <w:lang w:val="en-US"/>
        </w:rPr>
        <w:t xml:space="preserve">Al Makassed Islamic High School </w:t>
      </w:r>
      <w:r w:rsidRPr="005F1DC0">
        <w:rPr>
          <w:rFonts w:ascii="Calibri" w:hAnsi="Calibri" w:cs="Calibri"/>
          <w:lang w:val="en-US"/>
        </w:rPr>
        <w:tab/>
      </w:r>
      <w:r w:rsidRPr="005F1DC0">
        <w:rPr>
          <w:rFonts w:ascii="Calibri" w:hAnsi="Calibri" w:cs="Calibri"/>
          <w:lang w:val="en-US"/>
        </w:rPr>
        <w:tab/>
      </w:r>
      <w:r w:rsidRPr="005F1DC0">
        <w:rPr>
          <w:rFonts w:ascii="Calibri" w:hAnsi="Calibri" w:cs="Calibri"/>
          <w:lang w:val="en-US"/>
        </w:rPr>
        <w:tab/>
      </w:r>
      <w:r w:rsidRPr="005F1DC0">
        <w:rPr>
          <w:rFonts w:ascii="Calibri" w:hAnsi="Calibri" w:cs="Calibri"/>
          <w:lang w:val="en-US"/>
        </w:rPr>
        <w:tab/>
      </w:r>
      <w:r w:rsidRPr="005F1DC0">
        <w:rPr>
          <w:rFonts w:ascii="Calibri" w:hAnsi="Calibri" w:cs="Calibri"/>
          <w:lang w:val="en-US"/>
        </w:rPr>
        <w:tab/>
      </w:r>
      <w:r w:rsidRPr="005F1DC0">
        <w:rPr>
          <w:rFonts w:ascii="Calibri" w:hAnsi="Calibri" w:cs="Calibri"/>
          <w:lang w:val="en-US"/>
        </w:rPr>
        <w:tab/>
      </w:r>
      <w:r w:rsidRPr="005F1DC0">
        <w:rPr>
          <w:rFonts w:ascii="Calibri" w:hAnsi="Calibri" w:cs="Calibri"/>
          <w:lang w:val="en-US"/>
        </w:rPr>
        <w:tab/>
        <w:t xml:space="preserve">    </w:t>
      </w:r>
      <w:r w:rsidR="005F1DC0" w:rsidRPr="005F1DC0">
        <w:rPr>
          <w:rFonts w:ascii="Calibri" w:hAnsi="Calibri" w:cs="Calibri"/>
          <w:lang w:val="en-US"/>
        </w:rPr>
        <w:t xml:space="preserve">   </w:t>
      </w:r>
      <w:r w:rsidRPr="005F1DC0">
        <w:rPr>
          <w:rFonts w:ascii="Calibri" w:hAnsi="Calibri" w:cs="Calibri"/>
          <w:lang w:val="en-US"/>
        </w:rPr>
        <w:t xml:space="preserve">Saida, Lebanon </w:t>
      </w:r>
    </w:p>
    <w:p w14:paraId="363B75A1" w14:textId="022B1284" w:rsidR="00910FCB" w:rsidRPr="005F1DC0" w:rsidRDefault="00910FCB" w:rsidP="00627D04">
      <w:pPr>
        <w:pStyle w:val="NoSpacing"/>
        <w:rPr>
          <w:rFonts w:ascii="Calibri" w:hAnsi="Calibri" w:cs="Calibri"/>
          <w:lang w:val="en-US"/>
        </w:rPr>
      </w:pPr>
      <w:r w:rsidRPr="005F1DC0">
        <w:rPr>
          <w:rFonts w:ascii="Calibri" w:hAnsi="Calibri" w:cs="Calibri"/>
          <w:b/>
          <w:bCs/>
          <w:lang w:val="en-US"/>
        </w:rPr>
        <w:t xml:space="preserve">General Secondary in Life Sciences </w:t>
      </w:r>
      <w:r w:rsidRPr="005F1DC0">
        <w:rPr>
          <w:rFonts w:ascii="Calibri" w:hAnsi="Calibri" w:cs="Calibri"/>
          <w:b/>
          <w:bCs/>
          <w:lang w:val="en-US"/>
        </w:rPr>
        <w:tab/>
      </w:r>
      <w:r w:rsidRPr="005F1DC0">
        <w:rPr>
          <w:rFonts w:ascii="Calibri" w:hAnsi="Calibri" w:cs="Calibri"/>
          <w:lang w:val="en-US"/>
        </w:rPr>
        <w:tab/>
      </w:r>
      <w:r w:rsidRPr="005F1DC0">
        <w:rPr>
          <w:rFonts w:ascii="Calibri" w:hAnsi="Calibri" w:cs="Calibri"/>
          <w:lang w:val="en-US"/>
        </w:rPr>
        <w:tab/>
      </w:r>
      <w:r w:rsidRPr="005F1DC0">
        <w:rPr>
          <w:rFonts w:ascii="Calibri" w:hAnsi="Calibri" w:cs="Calibri"/>
          <w:lang w:val="en-US"/>
        </w:rPr>
        <w:tab/>
      </w:r>
      <w:r w:rsidRPr="005F1DC0">
        <w:rPr>
          <w:rFonts w:ascii="Calibri" w:hAnsi="Calibri" w:cs="Calibri"/>
          <w:lang w:val="en-US"/>
        </w:rPr>
        <w:tab/>
      </w:r>
      <w:r w:rsidRPr="005F1DC0">
        <w:rPr>
          <w:rFonts w:ascii="Calibri" w:hAnsi="Calibri" w:cs="Calibri"/>
          <w:lang w:val="en-US"/>
        </w:rPr>
        <w:tab/>
      </w:r>
      <w:r w:rsidRPr="005F1DC0">
        <w:rPr>
          <w:rFonts w:ascii="Calibri" w:hAnsi="Calibri" w:cs="Calibri"/>
          <w:lang w:val="en-US"/>
        </w:rPr>
        <w:tab/>
        <w:t xml:space="preserve">                  </w:t>
      </w:r>
      <w:r w:rsidR="005F1DC0" w:rsidRPr="005F1DC0">
        <w:rPr>
          <w:rFonts w:ascii="Calibri" w:hAnsi="Calibri" w:cs="Calibri"/>
          <w:lang w:val="en-US"/>
        </w:rPr>
        <w:t xml:space="preserve">   </w:t>
      </w:r>
      <w:r w:rsidRPr="005F1DC0">
        <w:rPr>
          <w:rFonts w:ascii="Calibri" w:hAnsi="Calibri" w:cs="Calibri"/>
          <w:lang w:val="en-US"/>
        </w:rPr>
        <w:t xml:space="preserve">    2023</w:t>
      </w:r>
    </w:p>
    <w:p w14:paraId="177C45B7" w14:textId="77777777" w:rsidR="00910FCB" w:rsidRPr="005F1DC0" w:rsidRDefault="00910FCB" w:rsidP="00627D04">
      <w:pPr>
        <w:pStyle w:val="NoSpacing"/>
        <w:rPr>
          <w:rFonts w:ascii="Calibri" w:hAnsi="Calibri" w:cs="Calibri"/>
          <w:lang w:val="en-US"/>
        </w:rPr>
      </w:pPr>
    </w:p>
    <w:p w14:paraId="1780FD69" w14:textId="77777777" w:rsidR="00627D04" w:rsidRPr="005F1DC0" w:rsidRDefault="00627D04" w:rsidP="00627D04">
      <w:pPr>
        <w:pStyle w:val="NoSpacing"/>
        <w:pBdr>
          <w:bottom w:val="single" w:sz="4" w:space="1" w:color="auto"/>
        </w:pBdr>
        <w:rPr>
          <w:rFonts w:ascii="Calibri" w:hAnsi="Calibri" w:cs="Calibri"/>
          <w:lang w:val="en-US"/>
        </w:rPr>
      </w:pPr>
      <w:r w:rsidRPr="005F1DC0">
        <w:rPr>
          <w:rFonts w:ascii="Calibri" w:hAnsi="Calibri" w:cs="Calibri"/>
          <w:b/>
          <w:bCs/>
          <w:sz w:val="28"/>
          <w:szCs w:val="36"/>
          <w:lang w:val="en-US"/>
        </w:rPr>
        <w:t>Experience</w:t>
      </w:r>
      <w:r w:rsidRPr="005F1DC0">
        <w:rPr>
          <w:rFonts w:ascii="Calibri" w:hAnsi="Calibri" w:cs="Calibri"/>
          <w:lang w:val="en-US"/>
        </w:rPr>
        <w:t xml:space="preserve"> </w:t>
      </w:r>
    </w:p>
    <w:p w14:paraId="4A866941" w14:textId="4D4508C1" w:rsidR="00627D04" w:rsidRPr="005F1DC0" w:rsidRDefault="00910FCB" w:rsidP="005F1DC0">
      <w:pPr>
        <w:pStyle w:val="NoSpacing"/>
        <w:rPr>
          <w:rFonts w:ascii="Calibri" w:hAnsi="Calibri" w:cs="Calibri"/>
          <w:lang w:val="en-US"/>
        </w:rPr>
      </w:pPr>
      <w:r w:rsidRPr="005F1DC0">
        <w:rPr>
          <w:rFonts w:ascii="Calibri" w:hAnsi="Calibri" w:cs="Calibri"/>
          <w:b/>
          <w:bCs/>
          <w:lang w:val="en-US"/>
        </w:rPr>
        <w:t>Assistant Pharmacist</w:t>
      </w:r>
      <w:r w:rsidRPr="005F1DC0">
        <w:rPr>
          <w:rFonts w:ascii="Calibri" w:hAnsi="Calibri" w:cs="Calibri"/>
          <w:lang w:val="en-US"/>
        </w:rPr>
        <w:t xml:space="preserve">, </w:t>
      </w:r>
      <w:r w:rsidRPr="005F1DC0">
        <w:rPr>
          <w:rFonts w:ascii="Calibri" w:hAnsi="Calibri" w:cs="Calibri"/>
          <w:b/>
          <w:bCs/>
          <w:lang w:val="en-US"/>
        </w:rPr>
        <w:t xml:space="preserve">Al </w:t>
      </w:r>
      <w:proofErr w:type="spellStart"/>
      <w:r w:rsidRPr="005F1DC0">
        <w:rPr>
          <w:rFonts w:ascii="Calibri" w:hAnsi="Calibri" w:cs="Calibri"/>
          <w:b/>
          <w:bCs/>
          <w:lang w:val="en-US"/>
        </w:rPr>
        <w:t>Madina</w:t>
      </w:r>
      <w:proofErr w:type="spellEnd"/>
      <w:r w:rsidRPr="005F1DC0">
        <w:rPr>
          <w:rFonts w:ascii="Calibri" w:hAnsi="Calibri" w:cs="Calibri"/>
          <w:lang w:val="en-US"/>
        </w:rPr>
        <w:t xml:space="preserve"> </w:t>
      </w:r>
      <w:r w:rsidRPr="005F1DC0">
        <w:rPr>
          <w:rFonts w:ascii="Calibri" w:hAnsi="Calibri" w:cs="Calibri"/>
          <w:lang w:val="en-US"/>
        </w:rPr>
        <w:tab/>
      </w:r>
      <w:r w:rsidRPr="005F1DC0">
        <w:rPr>
          <w:rFonts w:ascii="Calibri" w:hAnsi="Calibri" w:cs="Calibri"/>
          <w:lang w:val="en-US"/>
        </w:rPr>
        <w:tab/>
      </w:r>
      <w:r w:rsidRPr="005F1DC0">
        <w:rPr>
          <w:rFonts w:ascii="Calibri" w:hAnsi="Calibri" w:cs="Calibri"/>
          <w:lang w:val="en-US"/>
        </w:rPr>
        <w:tab/>
      </w:r>
      <w:r w:rsidRPr="005F1DC0">
        <w:rPr>
          <w:rFonts w:ascii="Calibri" w:hAnsi="Calibri" w:cs="Calibri"/>
          <w:lang w:val="en-US"/>
        </w:rPr>
        <w:tab/>
      </w:r>
      <w:r w:rsidRPr="005F1DC0">
        <w:rPr>
          <w:rFonts w:ascii="Calibri" w:hAnsi="Calibri" w:cs="Calibri"/>
          <w:lang w:val="en-US"/>
        </w:rPr>
        <w:tab/>
      </w:r>
      <w:r w:rsidRPr="005F1DC0">
        <w:rPr>
          <w:rFonts w:ascii="Calibri" w:hAnsi="Calibri" w:cs="Calibri"/>
          <w:lang w:val="en-US"/>
        </w:rPr>
        <w:tab/>
        <w:t xml:space="preserve"> </w:t>
      </w:r>
      <w:r w:rsidR="005F1DC0" w:rsidRPr="005F1DC0">
        <w:rPr>
          <w:rFonts w:ascii="Calibri" w:hAnsi="Calibri" w:cs="Calibri"/>
          <w:lang w:val="en-US"/>
        </w:rPr>
        <w:t xml:space="preserve">    </w:t>
      </w:r>
      <w:r w:rsidRPr="005F1DC0">
        <w:rPr>
          <w:rFonts w:ascii="Calibri" w:hAnsi="Calibri" w:cs="Calibri"/>
          <w:lang w:val="en-US"/>
        </w:rPr>
        <w:t xml:space="preserve">      Jul 2024 – Aug 2024</w:t>
      </w:r>
      <w:r w:rsidR="00627D04" w:rsidRPr="005F1DC0">
        <w:rPr>
          <w:rFonts w:ascii="Calibri" w:hAnsi="Calibri" w:cs="Calibri"/>
          <w:lang w:val="en-US"/>
        </w:rPr>
        <w:t xml:space="preserve"> </w:t>
      </w:r>
    </w:p>
    <w:p w14:paraId="067678C7" w14:textId="77777777" w:rsidR="00D74FF5" w:rsidRPr="005F1DC0" w:rsidRDefault="00D74FF5" w:rsidP="005F1DC0">
      <w:pPr>
        <w:pStyle w:val="NoSpacing"/>
        <w:numPr>
          <w:ilvl w:val="0"/>
          <w:numId w:val="6"/>
        </w:numPr>
        <w:divId w:val="1551069695"/>
        <w:rPr>
          <w:rFonts w:ascii="Calibri" w:hAnsi="Calibri" w:cs="Calibri"/>
        </w:rPr>
      </w:pPr>
      <w:r w:rsidRPr="005F1DC0">
        <w:rPr>
          <w:rStyle w:val="s1"/>
          <w:rFonts w:ascii="Calibri" w:hAnsi="Calibri" w:cs="Calibri"/>
        </w:rPr>
        <w:t>Managed and updated patient records using Microsoft Excel and Outlook.</w:t>
      </w:r>
    </w:p>
    <w:p w14:paraId="0A041D53" w14:textId="77777777" w:rsidR="00D74FF5" w:rsidRPr="005F1DC0" w:rsidRDefault="00D74FF5" w:rsidP="005F1DC0">
      <w:pPr>
        <w:pStyle w:val="NoSpacing"/>
        <w:numPr>
          <w:ilvl w:val="0"/>
          <w:numId w:val="6"/>
        </w:numPr>
        <w:divId w:val="1551069695"/>
        <w:rPr>
          <w:rFonts w:ascii="Calibri" w:hAnsi="Calibri" w:cs="Calibri"/>
        </w:rPr>
      </w:pPr>
      <w:r w:rsidRPr="005F1DC0">
        <w:rPr>
          <w:rStyle w:val="s1"/>
          <w:rFonts w:ascii="Calibri" w:hAnsi="Calibri" w:cs="Calibri"/>
        </w:rPr>
        <w:t>Recorded and organized medical information in digital formats.</w:t>
      </w:r>
    </w:p>
    <w:p w14:paraId="5AE5A103" w14:textId="446F14B2" w:rsidR="00D74FF5" w:rsidRPr="005F1DC0" w:rsidRDefault="007E6232" w:rsidP="005F1DC0">
      <w:pPr>
        <w:pStyle w:val="NoSpacing"/>
        <w:numPr>
          <w:ilvl w:val="0"/>
          <w:numId w:val="6"/>
        </w:numPr>
        <w:divId w:val="1551069695"/>
        <w:rPr>
          <w:rFonts w:ascii="Calibri" w:hAnsi="Calibri" w:cs="Calibri"/>
        </w:rPr>
      </w:pPr>
      <w:r w:rsidRPr="005F1DC0">
        <w:rPr>
          <w:rStyle w:val="s1"/>
          <w:rFonts w:ascii="Calibri" w:hAnsi="Calibri" w:cs="Calibri"/>
        </w:rPr>
        <w:t>Helped</w:t>
      </w:r>
      <w:r w:rsidR="00D74FF5" w:rsidRPr="005F1DC0">
        <w:rPr>
          <w:rStyle w:val="s1"/>
          <w:rFonts w:ascii="Calibri" w:hAnsi="Calibri" w:cs="Calibri"/>
        </w:rPr>
        <w:t xml:space="preserve"> patients by providing information on medications and treatments.</w:t>
      </w:r>
    </w:p>
    <w:p w14:paraId="365EE235" w14:textId="77777777" w:rsidR="00D74FF5" w:rsidRPr="005F1DC0" w:rsidRDefault="00D74FF5" w:rsidP="005F1DC0">
      <w:pPr>
        <w:pStyle w:val="NoSpacing"/>
        <w:numPr>
          <w:ilvl w:val="0"/>
          <w:numId w:val="6"/>
        </w:numPr>
        <w:divId w:val="1551069695"/>
        <w:rPr>
          <w:rFonts w:ascii="Calibri" w:hAnsi="Calibri" w:cs="Calibri"/>
        </w:rPr>
      </w:pPr>
      <w:r w:rsidRPr="005F1DC0">
        <w:rPr>
          <w:rStyle w:val="s1"/>
          <w:rFonts w:ascii="Calibri" w:hAnsi="Calibri" w:cs="Calibri"/>
        </w:rPr>
        <w:t>Communicated medical details clearly to patients and their families.</w:t>
      </w:r>
    </w:p>
    <w:p w14:paraId="011AB185" w14:textId="7F26CADC" w:rsidR="00B26141" w:rsidRPr="005F1DC0" w:rsidRDefault="00D74FF5" w:rsidP="005F1DC0">
      <w:pPr>
        <w:pStyle w:val="NoSpacing"/>
        <w:numPr>
          <w:ilvl w:val="0"/>
          <w:numId w:val="6"/>
        </w:numPr>
        <w:divId w:val="1551069695"/>
        <w:rPr>
          <w:rFonts w:ascii="Calibri" w:hAnsi="Calibri" w:cs="Calibri"/>
        </w:rPr>
      </w:pPr>
      <w:r w:rsidRPr="005F1DC0">
        <w:rPr>
          <w:rStyle w:val="s1"/>
          <w:rFonts w:ascii="Calibri" w:hAnsi="Calibri" w:cs="Calibri"/>
        </w:rPr>
        <w:t xml:space="preserve">Maintained </w:t>
      </w:r>
      <w:r w:rsidR="007E6232" w:rsidRPr="005F1DC0">
        <w:rPr>
          <w:rStyle w:val="s1"/>
          <w:rFonts w:ascii="Calibri" w:hAnsi="Calibri" w:cs="Calibri"/>
        </w:rPr>
        <w:t>exact</w:t>
      </w:r>
      <w:r w:rsidRPr="005F1DC0">
        <w:rPr>
          <w:rStyle w:val="s1"/>
          <w:rFonts w:ascii="Calibri" w:hAnsi="Calibri" w:cs="Calibri"/>
        </w:rPr>
        <w:t xml:space="preserve"> pharmacy documentation and supported daily operations.</w:t>
      </w:r>
    </w:p>
    <w:p w14:paraId="2009525F" w14:textId="77777777" w:rsidR="005F1DC0" w:rsidRPr="005F1DC0" w:rsidRDefault="005F1DC0" w:rsidP="005F1DC0">
      <w:pPr>
        <w:pStyle w:val="NoSpacing"/>
        <w:ind w:left="360"/>
        <w:divId w:val="1551069695"/>
        <w:rPr>
          <w:rFonts w:ascii="Calibri" w:hAnsi="Calibri" w:cs="Calibri"/>
        </w:rPr>
      </w:pPr>
    </w:p>
    <w:p w14:paraId="28019465" w14:textId="5FA6B690" w:rsidR="005F1DC0" w:rsidRPr="005F1DC0" w:rsidRDefault="005F1DC0" w:rsidP="005F1DC0">
      <w:pPr>
        <w:pStyle w:val="NoSpacing"/>
        <w:rPr>
          <w:b/>
          <w:bCs/>
        </w:rPr>
      </w:pPr>
      <w:r w:rsidRPr="005F1DC0">
        <w:rPr>
          <w:b/>
          <w:bCs/>
        </w:rPr>
        <w:t xml:space="preserve">Private Teacher, Freelance </w:t>
      </w:r>
    </w:p>
    <w:p w14:paraId="30C2E237" w14:textId="52DA7E88" w:rsidR="00E11AF9" w:rsidRPr="00E11AF9" w:rsidRDefault="007E6232" w:rsidP="008420F1">
      <w:pPr>
        <w:pStyle w:val="NoSpacing"/>
        <w:numPr>
          <w:ilvl w:val="0"/>
          <w:numId w:val="14"/>
        </w:numPr>
        <w:rPr>
          <w:rFonts w:asciiTheme="minorHAnsi" w:hAnsiTheme="minorHAnsi" w:cstheme="minorHAnsi"/>
        </w:rPr>
      </w:pPr>
      <w:r w:rsidRPr="00E11AF9">
        <w:rPr>
          <w:rFonts w:asciiTheme="minorHAnsi" w:hAnsiTheme="minorHAnsi" w:cstheme="minorHAnsi"/>
        </w:rPr>
        <w:t>Helped</w:t>
      </w:r>
      <w:r w:rsidR="00E11AF9" w:rsidRPr="00E11AF9">
        <w:rPr>
          <w:rFonts w:asciiTheme="minorHAnsi" w:hAnsiTheme="minorHAnsi" w:cstheme="minorHAnsi"/>
        </w:rPr>
        <w:t xml:space="preserve"> students in understanding course materials and solving problems.</w:t>
      </w:r>
    </w:p>
    <w:p w14:paraId="3F6D1B91" w14:textId="4BB6BE01" w:rsidR="00E11AF9" w:rsidRPr="00E11AF9" w:rsidRDefault="00E11AF9" w:rsidP="008420F1">
      <w:pPr>
        <w:pStyle w:val="NoSpacing"/>
        <w:numPr>
          <w:ilvl w:val="0"/>
          <w:numId w:val="14"/>
        </w:numPr>
        <w:rPr>
          <w:rFonts w:asciiTheme="minorHAnsi" w:hAnsiTheme="minorHAnsi" w:cstheme="minorHAnsi"/>
        </w:rPr>
      </w:pPr>
      <w:r w:rsidRPr="00E11AF9">
        <w:rPr>
          <w:rFonts w:asciiTheme="minorHAnsi" w:hAnsiTheme="minorHAnsi" w:cstheme="minorHAnsi"/>
        </w:rPr>
        <w:t>Developed study materials and quizzes.</w:t>
      </w:r>
    </w:p>
    <w:p w14:paraId="57C75D5F" w14:textId="3CA3FBF0" w:rsidR="00E11AF9" w:rsidRPr="00E11AF9" w:rsidRDefault="00E11AF9" w:rsidP="008420F1">
      <w:pPr>
        <w:pStyle w:val="NoSpacing"/>
        <w:numPr>
          <w:ilvl w:val="0"/>
          <w:numId w:val="14"/>
        </w:numPr>
        <w:rPr>
          <w:rFonts w:asciiTheme="minorHAnsi" w:hAnsiTheme="minorHAnsi" w:cstheme="minorHAnsi"/>
        </w:rPr>
      </w:pPr>
      <w:r w:rsidRPr="00E11AF9">
        <w:rPr>
          <w:rFonts w:asciiTheme="minorHAnsi" w:hAnsiTheme="minorHAnsi" w:cstheme="minorHAnsi"/>
        </w:rPr>
        <w:t>Improved students’ study and exam-taking skills.</w:t>
      </w:r>
    </w:p>
    <w:p w14:paraId="2E4EE4DD" w14:textId="7A04FC47" w:rsidR="005F1DC0" w:rsidRDefault="00E11AF9" w:rsidP="008420F1">
      <w:pPr>
        <w:pStyle w:val="NoSpacing"/>
        <w:numPr>
          <w:ilvl w:val="0"/>
          <w:numId w:val="14"/>
        </w:numPr>
        <w:rPr>
          <w:rFonts w:asciiTheme="minorHAnsi" w:hAnsiTheme="minorHAnsi" w:cstheme="minorHAnsi"/>
        </w:rPr>
      </w:pPr>
      <w:r w:rsidRPr="00E11AF9">
        <w:rPr>
          <w:rFonts w:asciiTheme="minorHAnsi" w:hAnsiTheme="minorHAnsi" w:cstheme="minorHAnsi"/>
        </w:rPr>
        <w:t>Communicated student progress with parents when needed.</w:t>
      </w:r>
    </w:p>
    <w:p w14:paraId="08F5D69E" w14:textId="5252F0F6" w:rsidR="005F1DC0" w:rsidRPr="005F1DC0" w:rsidRDefault="005F1DC0" w:rsidP="005F1DC0">
      <w:pPr>
        <w:pStyle w:val="NoSpacing"/>
        <w:pBdr>
          <w:bottom w:val="single" w:sz="4" w:space="1" w:color="auto"/>
        </w:pBdr>
        <w:rPr>
          <w:rFonts w:ascii="Calibri" w:hAnsi="Calibri" w:cs="Calibri"/>
          <w:b/>
          <w:bCs/>
          <w:sz w:val="28"/>
          <w:szCs w:val="36"/>
          <w:lang w:val="en-US"/>
        </w:rPr>
      </w:pPr>
      <w:r w:rsidRPr="005F1DC0">
        <w:rPr>
          <w:rFonts w:ascii="Calibri" w:hAnsi="Calibri" w:cs="Calibri"/>
          <w:b/>
          <w:bCs/>
          <w:sz w:val="28"/>
          <w:szCs w:val="36"/>
          <w:lang w:val="en-US"/>
        </w:rPr>
        <w:t xml:space="preserve">Volunteering </w:t>
      </w:r>
    </w:p>
    <w:p w14:paraId="52F2E170" w14:textId="25885D64" w:rsidR="005F1DC0" w:rsidRDefault="005F1DC0" w:rsidP="005F1DC0">
      <w:pPr>
        <w:pStyle w:val="NoSpacing"/>
        <w:rPr>
          <w:rFonts w:asciiTheme="minorHAnsi" w:hAnsiTheme="minorHAnsi" w:cstheme="minorHAnsi"/>
        </w:rPr>
      </w:pPr>
      <w:r w:rsidRPr="00D85C13">
        <w:rPr>
          <w:rFonts w:asciiTheme="minorHAnsi" w:hAnsiTheme="minorHAnsi" w:cstheme="minorHAnsi"/>
          <w:b/>
          <w:bCs/>
        </w:rPr>
        <w:t>Volunteer, Emergency Department – Lebanese Red Cross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    Aug 2025 – Present </w:t>
      </w:r>
    </w:p>
    <w:p w14:paraId="0DD2099E" w14:textId="77777777" w:rsidR="007512CE" w:rsidRDefault="007512CE" w:rsidP="007512CE">
      <w:pPr>
        <w:pStyle w:val="p1"/>
        <w:numPr>
          <w:ilvl w:val="0"/>
          <w:numId w:val="10"/>
        </w:numPr>
      </w:pPr>
      <w:r>
        <w:rPr>
          <w:rStyle w:val="s1"/>
        </w:rPr>
        <w:t xml:space="preserve">Provided </w:t>
      </w:r>
      <w:r>
        <w:rPr>
          <w:rStyle w:val="s2"/>
        </w:rPr>
        <w:t>first aid and basic life support</w:t>
      </w:r>
      <w:r>
        <w:rPr>
          <w:rStyle w:val="s1"/>
        </w:rPr>
        <w:t xml:space="preserve"> during emergencies, public events, and incidents.</w:t>
      </w:r>
    </w:p>
    <w:p w14:paraId="4DC7B1DD" w14:textId="322B883E" w:rsidR="007512CE" w:rsidRDefault="00CE5D37" w:rsidP="007512CE">
      <w:pPr>
        <w:pStyle w:val="p1"/>
        <w:numPr>
          <w:ilvl w:val="0"/>
          <w:numId w:val="10"/>
        </w:numPr>
      </w:pPr>
      <w:r>
        <w:rPr>
          <w:rStyle w:val="s1"/>
        </w:rPr>
        <w:t>Helped</w:t>
      </w:r>
      <w:r w:rsidR="007512CE">
        <w:rPr>
          <w:rStyle w:val="s1"/>
        </w:rPr>
        <w:t xml:space="preserve"> in </w:t>
      </w:r>
      <w:r w:rsidR="007512CE">
        <w:rPr>
          <w:rStyle w:val="s2"/>
        </w:rPr>
        <w:t>patient assessment</w:t>
      </w:r>
      <w:r w:rsidR="007512CE">
        <w:rPr>
          <w:rStyle w:val="s1"/>
        </w:rPr>
        <w:t>, including vital signs and injury evaluation.</w:t>
      </w:r>
    </w:p>
    <w:p w14:paraId="00FF3F5C" w14:textId="77777777" w:rsidR="007512CE" w:rsidRDefault="007512CE" w:rsidP="007512CE">
      <w:pPr>
        <w:pStyle w:val="p1"/>
        <w:numPr>
          <w:ilvl w:val="0"/>
          <w:numId w:val="10"/>
        </w:numPr>
      </w:pPr>
      <w:r>
        <w:rPr>
          <w:rStyle w:val="s1"/>
        </w:rPr>
        <w:t xml:space="preserve">Responded to </w:t>
      </w:r>
      <w:r>
        <w:rPr>
          <w:rStyle w:val="s2"/>
        </w:rPr>
        <w:t>medical emergencies, trauma cases, and accidents</w:t>
      </w:r>
      <w:r>
        <w:rPr>
          <w:rStyle w:val="s1"/>
        </w:rPr>
        <w:t xml:space="preserve"> following Red Cross protocols.</w:t>
      </w:r>
    </w:p>
    <w:p w14:paraId="5B2E5841" w14:textId="77777777" w:rsidR="007512CE" w:rsidRDefault="007512CE" w:rsidP="007512CE">
      <w:pPr>
        <w:pStyle w:val="p1"/>
        <w:numPr>
          <w:ilvl w:val="0"/>
          <w:numId w:val="10"/>
        </w:numPr>
      </w:pPr>
      <w:r>
        <w:rPr>
          <w:rStyle w:val="s1"/>
        </w:rPr>
        <w:t xml:space="preserve">Collaborated with </w:t>
      </w:r>
      <w:r>
        <w:rPr>
          <w:rStyle w:val="s2"/>
        </w:rPr>
        <w:t>EMTs, paramedics, and healthcare professionals</w:t>
      </w:r>
      <w:r>
        <w:rPr>
          <w:rStyle w:val="s1"/>
        </w:rPr>
        <w:t xml:space="preserve"> during emergency responses.</w:t>
      </w:r>
    </w:p>
    <w:p w14:paraId="1BFC996C" w14:textId="77777777" w:rsidR="007512CE" w:rsidRDefault="007512CE" w:rsidP="007512CE">
      <w:pPr>
        <w:pStyle w:val="p1"/>
        <w:numPr>
          <w:ilvl w:val="0"/>
          <w:numId w:val="10"/>
        </w:numPr>
      </w:pPr>
      <w:r>
        <w:rPr>
          <w:rStyle w:val="s1"/>
        </w:rPr>
        <w:t xml:space="preserve">Ensured </w:t>
      </w:r>
      <w:r>
        <w:rPr>
          <w:rStyle w:val="s2"/>
        </w:rPr>
        <w:t>scene safety</w:t>
      </w:r>
      <w:r>
        <w:rPr>
          <w:rStyle w:val="s1"/>
        </w:rPr>
        <w:t xml:space="preserve"> and followed infection control and safety procedures.</w:t>
      </w:r>
    </w:p>
    <w:p w14:paraId="44968114" w14:textId="77777777" w:rsidR="007512CE" w:rsidRDefault="007512CE" w:rsidP="007512CE">
      <w:pPr>
        <w:pStyle w:val="p1"/>
        <w:numPr>
          <w:ilvl w:val="0"/>
          <w:numId w:val="10"/>
        </w:numPr>
      </w:pPr>
      <w:r>
        <w:rPr>
          <w:rStyle w:val="s1"/>
        </w:rPr>
        <w:t xml:space="preserve">Participated in </w:t>
      </w:r>
      <w:r>
        <w:rPr>
          <w:rStyle w:val="s2"/>
        </w:rPr>
        <w:t>community emergency preparedness and awareness activities</w:t>
      </w:r>
      <w:r>
        <w:rPr>
          <w:rStyle w:val="s1"/>
        </w:rPr>
        <w:t>.</w:t>
      </w:r>
    </w:p>
    <w:p w14:paraId="5CE2A29F" w14:textId="77777777" w:rsidR="007512CE" w:rsidRDefault="007512CE" w:rsidP="007512CE">
      <w:pPr>
        <w:pStyle w:val="p1"/>
        <w:numPr>
          <w:ilvl w:val="0"/>
          <w:numId w:val="10"/>
        </w:numPr>
      </w:pPr>
      <w:r>
        <w:rPr>
          <w:rStyle w:val="s1"/>
        </w:rPr>
        <w:t xml:space="preserve">Maintained </w:t>
      </w:r>
      <w:r>
        <w:rPr>
          <w:rStyle w:val="s2"/>
        </w:rPr>
        <w:t>accurate documentation and incident reports</w:t>
      </w:r>
      <w:r>
        <w:rPr>
          <w:rStyle w:val="s1"/>
        </w:rPr>
        <w:t xml:space="preserve"> when required.</w:t>
      </w:r>
    </w:p>
    <w:p w14:paraId="7A6D1545" w14:textId="77777777" w:rsidR="005D5F24" w:rsidRPr="005D5F24" w:rsidRDefault="005D5F24" w:rsidP="005D5F24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sz w:val="36"/>
          <w:szCs w:val="36"/>
          <w:lang w:val="en-LB"/>
        </w:rPr>
      </w:pPr>
      <w:r w:rsidRPr="005D5F24">
        <w:rPr>
          <w:rFonts w:eastAsia="Times New Roman" w:cs="Times New Roman"/>
          <w:b/>
          <w:bCs/>
          <w:sz w:val="36"/>
          <w:szCs w:val="36"/>
          <w:lang w:val="en-LB"/>
        </w:rPr>
        <w:t>Responsibilities</w:t>
      </w:r>
    </w:p>
    <w:p w14:paraId="585092C8" w14:textId="77777777" w:rsidR="00BB1658" w:rsidRDefault="00BB1658" w:rsidP="00BB1658">
      <w:pPr>
        <w:pStyle w:val="p1"/>
        <w:numPr>
          <w:ilvl w:val="0"/>
          <w:numId w:val="10"/>
        </w:numPr>
      </w:pPr>
      <w:r>
        <w:rPr>
          <w:rStyle w:val="s1"/>
        </w:rPr>
        <w:t>Team Secretary (Amina Al-Sir), Lebanese Red Cross</w:t>
      </w:r>
    </w:p>
    <w:p w14:paraId="2E7CE511" w14:textId="77777777" w:rsidR="00073ED7" w:rsidRDefault="00073ED7" w:rsidP="00073ED7">
      <w:pPr>
        <w:pStyle w:val="p1"/>
        <w:numPr>
          <w:ilvl w:val="0"/>
          <w:numId w:val="10"/>
        </w:numPr>
      </w:pPr>
      <w:r>
        <w:rPr>
          <w:rStyle w:val="s1"/>
        </w:rPr>
        <w:t xml:space="preserve">Managed </w:t>
      </w:r>
      <w:r>
        <w:rPr>
          <w:rStyle w:val="s2"/>
        </w:rPr>
        <w:t>administrative and organizational tasks</w:t>
      </w:r>
      <w:r>
        <w:rPr>
          <w:rStyle w:val="s1"/>
        </w:rPr>
        <w:t xml:space="preserve"> for the First Responder unit.</w:t>
      </w:r>
    </w:p>
    <w:p w14:paraId="086C7A3F" w14:textId="77777777" w:rsidR="00073ED7" w:rsidRDefault="00073ED7" w:rsidP="00073ED7">
      <w:pPr>
        <w:pStyle w:val="p1"/>
        <w:numPr>
          <w:ilvl w:val="0"/>
          <w:numId w:val="10"/>
        </w:numPr>
      </w:pPr>
      <w:r>
        <w:rPr>
          <w:rStyle w:val="s1"/>
        </w:rPr>
        <w:t xml:space="preserve">Maintained </w:t>
      </w:r>
      <w:r>
        <w:rPr>
          <w:rStyle w:val="s2"/>
        </w:rPr>
        <w:t>attendance records, reports, and internal documentation</w:t>
      </w:r>
      <w:r>
        <w:rPr>
          <w:rStyle w:val="s1"/>
        </w:rPr>
        <w:t>.</w:t>
      </w:r>
    </w:p>
    <w:p w14:paraId="449A77C9" w14:textId="77777777" w:rsidR="00073ED7" w:rsidRDefault="00073ED7" w:rsidP="00073ED7">
      <w:pPr>
        <w:pStyle w:val="p1"/>
        <w:numPr>
          <w:ilvl w:val="0"/>
          <w:numId w:val="10"/>
        </w:numPr>
      </w:pPr>
      <w:r>
        <w:rPr>
          <w:rStyle w:val="s1"/>
        </w:rPr>
        <w:t xml:space="preserve">Coordinated communication between </w:t>
      </w:r>
      <w:r>
        <w:rPr>
          <w:rStyle w:val="s2"/>
        </w:rPr>
        <w:t>team members and unit leadership</w:t>
      </w:r>
      <w:r>
        <w:rPr>
          <w:rStyle w:val="s1"/>
        </w:rPr>
        <w:t>.</w:t>
      </w:r>
    </w:p>
    <w:p w14:paraId="74F23CFF" w14:textId="58228416" w:rsidR="00073ED7" w:rsidRDefault="00255D09" w:rsidP="00073ED7">
      <w:pPr>
        <w:pStyle w:val="p1"/>
        <w:numPr>
          <w:ilvl w:val="0"/>
          <w:numId w:val="10"/>
        </w:numPr>
      </w:pPr>
      <w:r>
        <w:rPr>
          <w:rStyle w:val="s1"/>
        </w:rPr>
        <w:t xml:space="preserve">Helped </w:t>
      </w:r>
      <w:r w:rsidR="00073ED7">
        <w:rPr>
          <w:rStyle w:val="s1"/>
        </w:rPr>
        <w:t xml:space="preserve">in </w:t>
      </w:r>
      <w:r w:rsidR="00073ED7">
        <w:rPr>
          <w:rStyle w:val="s2"/>
        </w:rPr>
        <w:t>scheduling shifts, trainings, and emergency duties</w:t>
      </w:r>
      <w:r w:rsidR="00073ED7">
        <w:rPr>
          <w:rStyle w:val="s1"/>
        </w:rPr>
        <w:t>.</w:t>
      </w:r>
    </w:p>
    <w:p w14:paraId="0E1D8B6B" w14:textId="5B5A27EF" w:rsidR="00073ED7" w:rsidRDefault="00073ED7" w:rsidP="00073ED7">
      <w:pPr>
        <w:pStyle w:val="p1"/>
        <w:numPr>
          <w:ilvl w:val="0"/>
          <w:numId w:val="10"/>
        </w:numPr>
      </w:pPr>
      <w:r>
        <w:rPr>
          <w:rStyle w:val="s1"/>
        </w:rPr>
        <w:t xml:space="preserve">Supported </w:t>
      </w:r>
      <w:r>
        <w:rPr>
          <w:rStyle w:val="s2"/>
        </w:rPr>
        <w:t>report preparation</w:t>
      </w:r>
      <w:r>
        <w:rPr>
          <w:rStyle w:val="s1"/>
        </w:rPr>
        <w:t xml:space="preserve"> related to activities and emergency responses.</w:t>
      </w:r>
    </w:p>
    <w:p w14:paraId="02FB2746" w14:textId="77777777" w:rsidR="00073ED7" w:rsidRDefault="00073ED7" w:rsidP="00073ED7">
      <w:pPr>
        <w:pStyle w:val="p1"/>
        <w:numPr>
          <w:ilvl w:val="0"/>
          <w:numId w:val="10"/>
        </w:numPr>
      </w:pPr>
      <w:r>
        <w:rPr>
          <w:rStyle w:val="s1"/>
        </w:rPr>
        <w:t xml:space="preserve">Ensured </w:t>
      </w:r>
      <w:r>
        <w:rPr>
          <w:rStyle w:val="s2"/>
        </w:rPr>
        <w:t>confidential handling of team and operational information</w:t>
      </w:r>
      <w:r>
        <w:rPr>
          <w:rStyle w:val="s1"/>
        </w:rPr>
        <w:t>.</w:t>
      </w:r>
    </w:p>
    <w:p w14:paraId="2DDFC074" w14:textId="1B2A2361" w:rsidR="005F1DC0" w:rsidRPr="00073ED7" w:rsidRDefault="00073ED7" w:rsidP="00073ED7">
      <w:pPr>
        <w:pStyle w:val="p1"/>
        <w:numPr>
          <w:ilvl w:val="0"/>
          <w:numId w:val="10"/>
        </w:numPr>
      </w:pPr>
      <w:r>
        <w:rPr>
          <w:rStyle w:val="s1"/>
        </w:rPr>
        <w:t xml:space="preserve">Helped organize </w:t>
      </w:r>
      <w:r>
        <w:rPr>
          <w:rStyle w:val="s2"/>
        </w:rPr>
        <w:t>meetings, briefings, and team activities</w:t>
      </w:r>
      <w:r>
        <w:rPr>
          <w:rStyle w:val="s1"/>
        </w:rPr>
        <w:t>.</w:t>
      </w:r>
    </w:p>
    <w:p w14:paraId="69DE4A0D" w14:textId="58BDEB5D" w:rsidR="005F1DC0" w:rsidRDefault="005F1DC0" w:rsidP="005F1DC0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Volunteer, UNIFEL</w:t>
      </w:r>
      <w:r w:rsidR="00CE0F0C">
        <w:rPr>
          <w:rFonts w:asciiTheme="minorHAnsi" w:hAnsiTheme="minorHAnsi" w:cstheme="minorHAnsi"/>
        </w:rPr>
        <w:t xml:space="preserve"> - </w:t>
      </w:r>
      <w:r w:rsidR="00CE0F0C" w:rsidRPr="00CE0F0C">
        <w:rPr>
          <w:rFonts w:asciiTheme="minorHAnsi" w:hAnsiTheme="minorHAnsi" w:cstheme="minorHAnsi"/>
        </w:rPr>
        <w:t>COVID-19 &amp; THE VACCINE: "HOW TO DEBUNK RUMOURS</w:t>
      </w:r>
      <w:r w:rsidR="008205C6">
        <w:rPr>
          <w:rFonts w:asciiTheme="minorHAnsi" w:hAnsiTheme="minorHAnsi" w:cstheme="minorHAnsi"/>
        </w:rPr>
        <w:t xml:space="preserve"> “         May2021- </w:t>
      </w:r>
      <w:r w:rsidR="008205C6">
        <w:rPr>
          <w:rFonts w:asciiTheme="minorHAnsi" w:hAnsiTheme="minorHAnsi" w:cstheme="minorHAnsi"/>
          <w:lang w:val="en-US"/>
        </w:rPr>
        <w:t>Aug2021</w:t>
      </w:r>
      <w:r>
        <w:rPr>
          <w:rFonts w:asciiTheme="minorHAnsi" w:hAnsiTheme="minorHAnsi" w:cstheme="minorHAnsi"/>
        </w:rPr>
        <w:t xml:space="preserve">        </w:t>
      </w:r>
      <w:r w:rsidR="00090129">
        <w:rPr>
          <w:rFonts w:asciiTheme="minorHAnsi" w:hAnsiTheme="minorHAnsi" w:cstheme="minorHAnsi"/>
        </w:rPr>
        <w:t xml:space="preserve">                                                                  </w:t>
      </w:r>
      <w:r>
        <w:rPr>
          <w:rFonts w:asciiTheme="minorHAnsi" w:hAnsiTheme="minorHAnsi" w:cstheme="minorHAnsi"/>
        </w:rPr>
        <w:t xml:space="preserve">    </w:t>
      </w:r>
    </w:p>
    <w:p w14:paraId="50882F90" w14:textId="7769685A" w:rsidR="00EC2DE1" w:rsidRPr="00EC2DE1" w:rsidRDefault="00EC2DE1" w:rsidP="00EC2DE1">
      <w:pPr>
        <w:pStyle w:val="NoSpacing"/>
        <w:numPr>
          <w:ilvl w:val="0"/>
          <w:numId w:val="10"/>
        </w:numPr>
        <w:rPr>
          <w:rFonts w:asciiTheme="minorHAnsi" w:hAnsiTheme="minorHAnsi" w:cstheme="minorHAnsi"/>
        </w:rPr>
      </w:pPr>
      <w:r w:rsidRPr="00EC2DE1">
        <w:rPr>
          <w:rFonts w:asciiTheme="minorHAnsi" w:hAnsiTheme="minorHAnsi" w:cstheme="minorHAnsi"/>
        </w:rPr>
        <w:t>Trained in recognizing and countering misinformation about vaccines</w:t>
      </w:r>
    </w:p>
    <w:p w14:paraId="13957E75" w14:textId="0B56F909" w:rsidR="00EC2DE1" w:rsidRPr="00EC2DE1" w:rsidRDefault="00EC2DE1" w:rsidP="00EC2DE1">
      <w:pPr>
        <w:pStyle w:val="NoSpacing"/>
        <w:numPr>
          <w:ilvl w:val="0"/>
          <w:numId w:val="10"/>
        </w:numPr>
        <w:rPr>
          <w:rFonts w:asciiTheme="minorHAnsi" w:hAnsiTheme="minorHAnsi" w:cstheme="minorHAnsi"/>
        </w:rPr>
      </w:pPr>
      <w:r w:rsidRPr="00EC2DE1">
        <w:rPr>
          <w:rFonts w:asciiTheme="minorHAnsi" w:hAnsiTheme="minorHAnsi" w:cstheme="minorHAnsi"/>
        </w:rPr>
        <w:t>Applied evidence-based communication techniques to promote public health awareness</w:t>
      </w:r>
    </w:p>
    <w:p w14:paraId="4850AFFF" w14:textId="096CED87" w:rsidR="005F1DC0" w:rsidRDefault="00EC2DE1" w:rsidP="005F1DC0">
      <w:pPr>
        <w:pStyle w:val="NoSpacing"/>
        <w:numPr>
          <w:ilvl w:val="0"/>
          <w:numId w:val="10"/>
        </w:numPr>
        <w:rPr>
          <w:rFonts w:asciiTheme="minorHAnsi" w:hAnsiTheme="minorHAnsi" w:cstheme="minorHAnsi"/>
        </w:rPr>
      </w:pPr>
      <w:r w:rsidRPr="00EC2DE1">
        <w:rPr>
          <w:rFonts w:asciiTheme="minorHAnsi" w:hAnsiTheme="minorHAnsi" w:cstheme="minorHAnsi"/>
        </w:rPr>
        <w:t>Enhanced skills in critical evaluation of scientific sources</w:t>
      </w:r>
    </w:p>
    <w:p w14:paraId="7F03FE50" w14:textId="77777777" w:rsidR="007B5EF2" w:rsidRPr="007B5EF2" w:rsidRDefault="007B5EF2" w:rsidP="007B5EF2">
      <w:pPr>
        <w:pStyle w:val="NoSpacing"/>
        <w:rPr>
          <w:rFonts w:asciiTheme="minorHAnsi" w:hAnsiTheme="minorHAnsi" w:cstheme="minorHAnsi"/>
        </w:rPr>
      </w:pPr>
    </w:p>
    <w:p w14:paraId="4A667861" w14:textId="27556C32" w:rsidR="00627D04" w:rsidRPr="005F1DC0" w:rsidRDefault="00627D04" w:rsidP="00627D04">
      <w:pPr>
        <w:pStyle w:val="NoSpacing"/>
        <w:pBdr>
          <w:bottom w:val="single" w:sz="4" w:space="1" w:color="auto"/>
        </w:pBdr>
        <w:rPr>
          <w:rFonts w:ascii="Calibri" w:hAnsi="Calibri" w:cs="Calibri"/>
          <w:lang w:val="en-US"/>
        </w:rPr>
      </w:pPr>
      <w:r w:rsidRPr="005F1DC0">
        <w:rPr>
          <w:rFonts w:ascii="Calibri" w:hAnsi="Calibri" w:cs="Calibri"/>
          <w:b/>
          <w:bCs/>
          <w:sz w:val="28"/>
          <w:szCs w:val="36"/>
          <w:lang w:val="en-US"/>
        </w:rPr>
        <w:t>Internship / Training</w:t>
      </w:r>
    </w:p>
    <w:p w14:paraId="5824EF8A" w14:textId="38AF5A2A" w:rsidR="00627D04" w:rsidRPr="005F1DC0" w:rsidRDefault="005F1DC0" w:rsidP="00627D04">
      <w:pPr>
        <w:pStyle w:val="NoSpacing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Intern</w:t>
      </w:r>
      <w:r w:rsidR="00627D04" w:rsidRPr="005F1DC0">
        <w:rPr>
          <w:rFonts w:ascii="Calibri" w:hAnsi="Calibri" w:cs="Calibri"/>
          <w:lang w:val="en-US"/>
        </w:rPr>
        <w:t xml:space="preserve">, </w:t>
      </w:r>
      <w:r>
        <w:rPr>
          <w:rFonts w:ascii="Calibri" w:hAnsi="Calibri" w:cs="Calibri"/>
          <w:lang w:val="en-US"/>
        </w:rPr>
        <w:t xml:space="preserve">Professional Healthcare Diagnose PhD </w:t>
      </w:r>
      <w:r w:rsidR="00627D04" w:rsidRPr="005F1DC0">
        <w:rPr>
          <w:rFonts w:ascii="Calibri" w:hAnsi="Calibri" w:cs="Calibri"/>
          <w:lang w:val="en-US"/>
        </w:rPr>
        <w:tab/>
      </w:r>
      <w:r w:rsidR="00627D04" w:rsidRPr="005F1DC0">
        <w:rPr>
          <w:rFonts w:ascii="Calibri" w:hAnsi="Calibri" w:cs="Calibri"/>
          <w:lang w:val="en-US"/>
        </w:rPr>
        <w:tab/>
      </w:r>
      <w:r w:rsidR="00627D04" w:rsidRPr="005F1DC0">
        <w:rPr>
          <w:rFonts w:ascii="Calibri" w:hAnsi="Calibri" w:cs="Calibri"/>
          <w:lang w:val="en-US"/>
        </w:rPr>
        <w:tab/>
        <w:t xml:space="preserve">      </w:t>
      </w:r>
      <w:r w:rsidR="00627D04" w:rsidRPr="005F1DC0">
        <w:rPr>
          <w:rFonts w:ascii="Calibri" w:hAnsi="Calibri" w:cs="Calibri"/>
          <w:lang w:val="en-US"/>
        </w:rPr>
        <w:tab/>
        <w:t xml:space="preserve">     </w:t>
      </w:r>
      <w:r w:rsidRPr="005F1DC0">
        <w:rPr>
          <w:rFonts w:ascii="Calibri" w:hAnsi="Calibri" w:cs="Calibri"/>
          <w:lang w:val="en-US"/>
        </w:rPr>
        <w:t xml:space="preserve">  </w:t>
      </w:r>
      <w:r w:rsidR="00627D04" w:rsidRPr="005F1DC0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  <w:lang w:val="en-US"/>
        </w:rPr>
        <w:t xml:space="preserve">  </w:t>
      </w:r>
      <w:r w:rsidR="00627D04" w:rsidRPr="005F1DC0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  <w:lang w:val="en-US"/>
        </w:rPr>
        <w:t>Jul 2025 – Aug 2025</w:t>
      </w:r>
    </w:p>
    <w:p w14:paraId="15756D86" w14:textId="1A37EC6E" w:rsidR="007B5EF2" w:rsidRPr="007B5EF2" w:rsidRDefault="00161F07" w:rsidP="007B5EF2">
      <w:pPr>
        <w:pStyle w:val="NoSpacing"/>
        <w:numPr>
          <w:ilvl w:val="0"/>
          <w:numId w:val="3"/>
        </w:numPr>
        <w:jc w:val="lowKashida"/>
        <w:rPr>
          <w:rFonts w:ascii="Calibri" w:hAnsi="Calibri" w:cs="Calibri"/>
          <w:lang w:val="en-US"/>
        </w:rPr>
      </w:pPr>
      <w:r w:rsidRPr="00161F07">
        <w:rPr>
          <w:rFonts w:ascii="Calibri" w:hAnsi="Calibri" w:cs="Calibri"/>
          <w:lang w:val="en-US"/>
        </w:rPr>
        <w:t>Conducted sample preparation and assisted in diagnostic testing</w:t>
      </w:r>
    </w:p>
    <w:p w14:paraId="635BCC0F" w14:textId="77777777" w:rsidR="00161F07" w:rsidRPr="00161F07" w:rsidRDefault="00161F07" w:rsidP="00161F07">
      <w:pPr>
        <w:pStyle w:val="NoSpacing"/>
        <w:numPr>
          <w:ilvl w:val="0"/>
          <w:numId w:val="3"/>
        </w:numPr>
        <w:jc w:val="lowKashida"/>
        <w:rPr>
          <w:rFonts w:ascii="Calibri" w:hAnsi="Calibri" w:cs="Calibri"/>
          <w:lang w:val="en-US"/>
        </w:rPr>
      </w:pPr>
      <w:r w:rsidRPr="00161F07">
        <w:rPr>
          <w:rFonts w:ascii="Calibri" w:hAnsi="Calibri" w:cs="Calibri"/>
          <w:lang w:val="en-US"/>
        </w:rPr>
        <w:t>- Operated laboratory instruments and adhered to safety protocols</w:t>
      </w:r>
    </w:p>
    <w:p w14:paraId="53B03B22" w14:textId="77777777" w:rsidR="00161F07" w:rsidRPr="00161F07" w:rsidRDefault="00161F07" w:rsidP="00161F07">
      <w:pPr>
        <w:pStyle w:val="NoSpacing"/>
        <w:numPr>
          <w:ilvl w:val="0"/>
          <w:numId w:val="3"/>
        </w:numPr>
        <w:jc w:val="lowKashida"/>
        <w:rPr>
          <w:rFonts w:ascii="Calibri" w:hAnsi="Calibri" w:cs="Calibri"/>
          <w:lang w:val="en-US"/>
        </w:rPr>
      </w:pPr>
      <w:r w:rsidRPr="00161F07">
        <w:rPr>
          <w:rFonts w:ascii="Calibri" w:hAnsi="Calibri" w:cs="Calibri"/>
          <w:lang w:val="en-US"/>
        </w:rPr>
        <w:t>- Contributed to data recording, analysis, and reporting</w:t>
      </w:r>
    </w:p>
    <w:p w14:paraId="15F1E1E9" w14:textId="2AD95F78" w:rsidR="00627D04" w:rsidRPr="005F1DC0" w:rsidRDefault="00161F07" w:rsidP="00161F07">
      <w:pPr>
        <w:pStyle w:val="NoSpacing"/>
        <w:numPr>
          <w:ilvl w:val="0"/>
          <w:numId w:val="3"/>
        </w:numPr>
        <w:jc w:val="lowKashida"/>
        <w:rPr>
          <w:rFonts w:ascii="Calibri" w:hAnsi="Calibri" w:cs="Calibri"/>
          <w:lang w:val="en-US"/>
        </w:rPr>
      </w:pPr>
      <w:r w:rsidRPr="00161F07">
        <w:rPr>
          <w:rFonts w:ascii="Calibri" w:hAnsi="Calibri" w:cs="Calibri"/>
          <w:lang w:val="en-US"/>
        </w:rPr>
        <w:t>- Strengthened teamwork and communication in a clinical research setting</w:t>
      </w:r>
    </w:p>
    <w:p w14:paraId="4E0ED6EE" w14:textId="77777777" w:rsidR="00627D04" w:rsidRPr="005F1DC0" w:rsidRDefault="00627D04" w:rsidP="00627D04">
      <w:pPr>
        <w:pStyle w:val="NoSpacing"/>
        <w:pBdr>
          <w:bottom w:val="single" w:sz="4" w:space="1" w:color="auto"/>
        </w:pBdr>
        <w:rPr>
          <w:rFonts w:ascii="Calibri" w:hAnsi="Calibri" w:cs="Calibri"/>
          <w:lang w:val="en-US"/>
        </w:rPr>
      </w:pPr>
      <w:r w:rsidRPr="005F1DC0">
        <w:rPr>
          <w:rFonts w:ascii="Calibri" w:hAnsi="Calibri" w:cs="Calibri"/>
          <w:b/>
          <w:bCs/>
          <w:sz w:val="28"/>
          <w:szCs w:val="36"/>
          <w:lang w:val="en-US"/>
        </w:rPr>
        <w:t>Certifications</w:t>
      </w:r>
      <w:r w:rsidRPr="005F1DC0">
        <w:rPr>
          <w:rFonts w:ascii="Calibri" w:hAnsi="Calibri" w:cs="Calibri"/>
          <w:lang w:val="en-US"/>
        </w:rPr>
        <w:t xml:space="preserve"> </w:t>
      </w:r>
    </w:p>
    <w:p w14:paraId="4F2D630E" w14:textId="3DA524EE" w:rsidR="005F1DC0" w:rsidRDefault="005F1DC0" w:rsidP="00627D04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First Aid Training, Lebanese Red Cross </w:t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  <w:t xml:space="preserve">    Aug 2025</w:t>
      </w:r>
    </w:p>
    <w:p w14:paraId="03868BF1" w14:textId="03619E4A" w:rsidR="005F1DC0" w:rsidRPr="005F1DC0" w:rsidRDefault="005F1DC0" w:rsidP="00627D04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(IC3) Digital Literacy Certificate, Certiport</w:t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  <w:t xml:space="preserve">    Jun 2025</w:t>
      </w:r>
    </w:p>
    <w:p w14:paraId="48490244" w14:textId="5751D749" w:rsidR="00F76110" w:rsidRDefault="00F76110" w:rsidP="00627D04">
      <w:pPr>
        <w:pStyle w:val="NoSpacing"/>
        <w:pBdr>
          <w:bottom w:val="single" w:sz="4" w:space="1" w:color="auto"/>
        </w:pBdr>
        <w:rPr>
          <w:rFonts w:ascii="Calibri" w:hAnsi="Calibri" w:cs="Calibri"/>
          <w:b/>
          <w:bCs/>
          <w:sz w:val="28"/>
          <w:szCs w:val="36"/>
          <w:lang w:val="en-US"/>
        </w:rPr>
      </w:pPr>
      <w:r>
        <w:rPr>
          <w:rFonts w:asciiTheme="minorHAnsi" w:hAnsiTheme="minorHAnsi" w:cstheme="minorHAnsi"/>
        </w:rPr>
        <w:t xml:space="preserve">UNIFEL - </w:t>
      </w:r>
      <w:r w:rsidRPr="00CE0F0C">
        <w:rPr>
          <w:rFonts w:asciiTheme="minorHAnsi" w:hAnsiTheme="minorHAnsi" w:cstheme="minorHAnsi"/>
        </w:rPr>
        <w:t>COVID-19 &amp; THE VACCINE: "HOW TO DEBUNK RUMOURS</w:t>
      </w:r>
      <w:r w:rsidR="00A4141A">
        <w:rPr>
          <w:rFonts w:asciiTheme="minorHAnsi" w:hAnsiTheme="minorHAnsi" w:cstheme="minorHAnsi"/>
        </w:rPr>
        <w:t>”</w:t>
      </w:r>
      <w:r w:rsidR="00E65706">
        <w:rPr>
          <w:rFonts w:asciiTheme="minorHAnsi" w:hAnsiTheme="minorHAnsi" w:cstheme="minorHAnsi"/>
        </w:rPr>
        <w:t xml:space="preserve">                                   </w:t>
      </w:r>
      <w:r w:rsidR="00E65706">
        <w:rPr>
          <w:rFonts w:asciiTheme="minorHAnsi" w:hAnsiTheme="minorHAnsi" w:cstheme="minorHAnsi"/>
          <w:lang w:val="en-US"/>
        </w:rPr>
        <w:t xml:space="preserve">        May 2021</w:t>
      </w:r>
      <w:r w:rsidR="0033708F">
        <w:rPr>
          <w:rFonts w:asciiTheme="minorHAnsi" w:hAnsiTheme="minorHAnsi" w:cstheme="minorHAnsi"/>
          <w:lang w:val="en-US"/>
        </w:rPr>
        <w:t xml:space="preserve"> </w:t>
      </w:r>
      <w:r>
        <w:rPr>
          <w:rFonts w:asciiTheme="minorHAnsi" w:hAnsiTheme="minorHAnsi" w:cstheme="minorHAnsi"/>
        </w:rPr>
        <w:t xml:space="preserve">                                                  </w:t>
      </w:r>
    </w:p>
    <w:p w14:paraId="1505EBE4" w14:textId="6B12B8D0" w:rsidR="00627D04" w:rsidRPr="005F1DC0" w:rsidRDefault="00627D04" w:rsidP="00627D04">
      <w:pPr>
        <w:pStyle w:val="NoSpacing"/>
        <w:pBdr>
          <w:bottom w:val="single" w:sz="4" w:space="1" w:color="auto"/>
        </w:pBdr>
        <w:rPr>
          <w:rFonts w:ascii="Calibri" w:hAnsi="Calibri" w:cs="Calibri"/>
          <w:lang w:val="en-US"/>
        </w:rPr>
      </w:pPr>
      <w:r w:rsidRPr="005F1DC0">
        <w:rPr>
          <w:rFonts w:ascii="Calibri" w:hAnsi="Calibri" w:cs="Calibri"/>
          <w:b/>
          <w:bCs/>
          <w:sz w:val="28"/>
          <w:szCs w:val="36"/>
          <w:lang w:val="en-US"/>
        </w:rPr>
        <w:t>Skills</w:t>
      </w:r>
      <w:r w:rsidRPr="005F1DC0">
        <w:rPr>
          <w:rFonts w:ascii="Calibri" w:hAnsi="Calibri" w:cs="Calibri"/>
          <w:lang w:val="en-US"/>
        </w:rPr>
        <w:t xml:space="preserve"> </w:t>
      </w:r>
    </w:p>
    <w:p w14:paraId="56A5682E" w14:textId="1FB21F65" w:rsidR="00627D04" w:rsidRPr="005F1DC0" w:rsidRDefault="00627D04" w:rsidP="005F1DC0">
      <w:pPr>
        <w:jc w:val="lowKashida"/>
        <w:rPr>
          <w:rFonts w:ascii="Calibri" w:hAnsi="Calibri" w:cs="Calibri"/>
          <w:lang w:val="en-US"/>
        </w:rPr>
      </w:pPr>
      <w:r w:rsidRPr="005F1DC0">
        <w:rPr>
          <w:rFonts w:ascii="Calibri" w:hAnsi="Calibri" w:cs="Calibri"/>
          <w:b/>
          <w:bCs/>
          <w:lang w:val="en-US"/>
        </w:rPr>
        <w:t xml:space="preserve">Soft Skills: </w:t>
      </w:r>
      <w:r w:rsidR="0074774A" w:rsidRPr="005F1DC0">
        <w:rPr>
          <w:rFonts w:ascii="Calibri" w:hAnsi="Calibri" w:cs="Calibri"/>
          <w:lang w:val="en-US"/>
        </w:rPr>
        <w:t>Communication Skills</w:t>
      </w:r>
      <w:r w:rsidR="005F1DC0">
        <w:rPr>
          <w:rFonts w:ascii="Calibri" w:hAnsi="Calibri" w:cs="Calibri"/>
          <w:lang w:val="en-US"/>
        </w:rPr>
        <w:t>,</w:t>
      </w:r>
      <w:r w:rsidR="00600BEF" w:rsidRPr="005F1DC0">
        <w:rPr>
          <w:rFonts w:ascii="Calibri" w:hAnsi="Calibri" w:cs="Calibri"/>
          <w:lang w:val="en-US"/>
        </w:rPr>
        <w:t xml:space="preserve"> </w:t>
      </w:r>
      <w:r w:rsidR="0034779E" w:rsidRPr="005F1DC0">
        <w:rPr>
          <w:rFonts w:ascii="Calibri" w:hAnsi="Calibri" w:cs="Calibri"/>
          <w:lang w:val="en-US"/>
        </w:rPr>
        <w:t>Time Management</w:t>
      </w:r>
      <w:r w:rsidR="005F1DC0">
        <w:rPr>
          <w:rFonts w:ascii="Calibri" w:hAnsi="Calibri" w:cs="Calibri"/>
          <w:lang w:val="en-US"/>
        </w:rPr>
        <w:t>,</w:t>
      </w:r>
      <w:r w:rsidR="0034779E" w:rsidRPr="005F1DC0">
        <w:rPr>
          <w:rFonts w:ascii="Calibri" w:hAnsi="Calibri" w:cs="Calibri"/>
          <w:lang w:val="en-US"/>
        </w:rPr>
        <w:t xml:space="preserve"> </w:t>
      </w:r>
      <w:r w:rsidR="00D31A4E" w:rsidRPr="005F1DC0">
        <w:rPr>
          <w:rFonts w:ascii="Calibri" w:hAnsi="Calibri" w:cs="Calibri"/>
          <w:lang w:val="en-US"/>
        </w:rPr>
        <w:t>Problem</w:t>
      </w:r>
      <w:r w:rsidR="005F1DC0">
        <w:rPr>
          <w:rFonts w:ascii="Calibri" w:hAnsi="Calibri" w:cs="Calibri"/>
          <w:lang w:val="en-US"/>
        </w:rPr>
        <w:t>-</w:t>
      </w:r>
      <w:r w:rsidR="00D31A4E" w:rsidRPr="005F1DC0">
        <w:rPr>
          <w:rFonts w:ascii="Calibri" w:hAnsi="Calibri" w:cs="Calibri"/>
          <w:lang w:val="en-US"/>
        </w:rPr>
        <w:t>Solving</w:t>
      </w:r>
      <w:r w:rsidR="005F1DC0">
        <w:rPr>
          <w:rFonts w:ascii="Calibri" w:hAnsi="Calibri" w:cs="Calibri"/>
          <w:lang w:val="en-US"/>
        </w:rPr>
        <w:t>,</w:t>
      </w:r>
      <w:r w:rsidR="00D31A4E" w:rsidRPr="005F1DC0">
        <w:rPr>
          <w:rFonts w:ascii="Calibri" w:hAnsi="Calibri" w:cs="Calibri"/>
          <w:lang w:val="en-US"/>
        </w:rPr>
        <w:t xml:space="preserve"> </w:t>
      </w:r>
      <w:r w:rsidR="008F5C4D" w:rsidRPr="005F1DC0">
        <w:rPr>
          <w:rFonts w:ascii="Calibri" w:hAnsi="Calibri" w:cs="Calibri"/>
          <w:lang w:val="en-US"/>
        </w:rPr>
        <w:t>Attention</w:t>
      </w:r>
      <w:r w:rsidR="008E51F1">
        <w:rPr>
          <w:rFonts w:ascii="Calibri" w:hAnsi="Calibri" w:cs="Calibri"/>
          <w:lang w:val="en-US"/>
        </w:rPr>
        <w:t xml:space="preserve"> to Detail</w:t>
      </w:r>
      <w:r w:rsidR="005F1DC0">
        <w:rPr>
          <w:rFonts w:ascii="Calibri" w:hAnsi="Calibri" w:cs="Calibri"/>
          <w:lang w:val="en-US"/>
        </w:rPr>
        <w:t xml:space="preserve">, </w:t>
      </w:r>
      <w:r w:rsidR="00D11C11" w:rsidRPr="005F1DC0">
        <w:rPr>
          <w:rFonts w:ascii="Calibri" w:hAnsi="Calibri" w:cs="Calibri"/>
          <w:lang w:val="en-US"/>
        </w:rPr>
        <w:t>Adaptability</w:t>
      </w:r>
      <w:r w:rsidR="005F1DC0">
        <w:rPr>
          <w:rFonts w:ascii="Calibri" w:hAnsi="Calibri" w:cs="Calibri"/>
          <w:lang w:val="en-US"/>
        </w:rPr>
        <w:t>,</w:t>
      </w:r>
      <w:r w:rsidR="00D11C11" w:rsidRPr="005F1DC0">
        <w:rPr>
          <w:rFonts w:ascii="Calibri" w:hAnsi="Calibri" w:cs="Calibri"/>
          <w:lang w:val="en-US"/>
        </w:rPr>
        <w:t xml:space="preserve"> </w:t>
      </w:r>
      <w:r w:rsidR="00595DEC" w:rsidRPr="005F1DC0">
        <w:rPr>
          <w:rFonts w:ascii="Calibri" w:hAnsi="Calibri" w:cs="Calibri"/>
          <w:lang w:val="en-US"/>
        </w:rPr>
        <w:t>Cultural Sensitivity</w:t>
      </w:r>
      <w:r w:rsidR="005F1DC0">
        <w:rPr>
          <w:rFonts w:ascii="Calibri" w:hAnsi="Calibri" w:cs="Calibri"/>
          <w:lang w:val="en-US"/>
        </w:rPr>
        <w:t xml:space="preserve">, </w:t>
      </w:r>
      <w:r w:rsidR="00202BF1" w:rsidRPr="005F1DC0">
        <w:rPr>
          <w:rFonts w:ascii="Calibri" w:hAnsi="Calibri" w:cs="Calibri"/>
          <w:lang w:val="en-US"/>
        </w:rPr>
        <w:t>Leadership</w:t>
      </w:r>
      <w:r w:rsidR="005F1DC0">
        <w:rPr>
          <w:rFonts w:ascii="Calibri" w:hAnsi="Calibri" w:cs="Calibri"/>
          <w:lang w:val="en-US"/>
        </w:rPr>
        <w:t>,</w:t>
      </w:r>
      <w:r w:rsidR="00202BF1" w:rsidRPr="005F1DC0">
        <w:rPr>
          <w:rFonts w:ascii="Calibri" w:hAnsi="Calibri" w:cs="Calibri"/>
          <w:lang w:val="en-US"/>
        </w:rPr>
        <w:t xml:space="preserve"> </w:t>
      </w:r>
      <w:r w:rsidR="005C3766" w:rsidRPr="005F1DC0">
        <w:rPr>
          <w:rFonts w:ascii="Calibri" w:hAnsi="Calibri" w:cs="Calibri"/>
          <w:lang w:val="en-US"/>
        </w:rPr>
        <w:t>Self</w:t>
      </w:r>
      <w:r w:rsidR="009308DA">
        <w:rPr>
          <w:rFonts w:ascii="Calibri" w:hAnsi="Calibri" w:cs="Calibri"/>
          <w:lang w:val="en-US"/>
        </w:rPr>
        <w:t>-</w:t>
      </w:r>
      <w:r w:rsidR="005F1DC0">
        <w:rPr>
          <w:rFonts w:ascii="Calibri" w:hAnsi="Calibri" w:cs="Calibri"/>
          <w:lang w:val="en-US"/>
        </w:rPr>
        <w:t xml:space="preserve"> </w:t>
      </w:r>
      <w:r w:rsidR="005C3766" w:rsidRPr="005F1DC0">
        <w:rPr>
          <w:rFonts w:ascii="Calibri" w:hAnsi="Calibri" w:cs="Calibri"/>
          <w:lang w:val="en-US"/>
        </w:rPr>
        <w:t>Motivation</w:t>
      </w:r>
      <w:r w:rsidR="005F1DC0">
        <w:rPr>
          <w:rFonts w:ascii="Calibri" w:hAnsi="Calibri" w:cs="Calibri"/>
          <w:lang w:val="en-US"/>
        </w:rPr>
        <w:t>,</w:t>
      </w:r>
      <w:r w:rsidR="005C3766" w:rsidRPr="005F1DC0">
        <w:rPr>
          <w:rFonts w:ascii="Calibri" w:hAnsi="Calibri" w:cs="Calibri"/>
          <w:lang w:val="en-US"/>
        </w:rPr>
        <w:t xml:space="preserve"> </w:t>
      </w:r>
      <w:r w:rsidR="005F1DC0">
        <w:rPr>
          <w:rFonts w:ascii="Calibri" w:hAnsi="Calibri" w:cs="Calibri"/>
          <w:lang w:val="en-US"/>
        </w:rPr>
        <w:t xml:space="preserve">and </w:t>
      </w:r>
      <w:r w:rsidR="00EB1236" w:rsidRPr="005F1DC0">
        <w:rPr>
          <w:rFonts w:ascii="Calibri" w:hAnsi="Calibri" w:cs="Calibri"/>
          <w:lang w:val="en-US"/>
        </w:rPr>
        <w:t>Creativity</w:t>
      </w:r>
      <w:r w:rsidR="005F1DC0">
        <w:rPr>
          <w:rFonts w:ascii="Calibri" w:hAnsi="Calibri" w:cs="Calibri"/>
          <w:lang w:val="en-US"/>
        </w:rPr>
        <w:t xml:space="preserve">. </w:t>
      </w:r>
    </w:p>
    <w:p w14:paraId="4F5004BB" w14:textId="2B5CBE38" w:rsidR="00627D04" w:rsidRPr="005F1DC0" w:rsidRDefault="00627D04" w:rsidP="005F1DC0">
      <w:pPr>
        <w:jc w:val="lowKashida"/>
        <w:rPr>
          <w:rFonts w:ascii="Calibri" w:hAnsi="Calibri" w:cs="Calibri"/>
          <w:lang w:val="en-US"/>
        </w:rPr>
      </w:pPr>
      <w:r w:rsidRPr="005F1DC0">
        <w:rPr>
          <w:rFonts w:ascii="Calibri" w:hAnsi="Calibri" w:cs="Calibri"/>
          <w:b/>
          <w:bCs/>
          <w:lang w:val="en-US"/>
        </w:rPr>
        <w:t>Computer Skills</w:t>
      </w:r>
      <w:r w:rsidRPr="005F1DC0">
        <w:rPr>
          <w:rFonts w:ascii="Calibri" w:hAnsi="Calibri" w:cs="Calibri"/>
          <w:lang w:val="en-US"/>
        </w:rPr>
        <w:t xml:space="preserve">: </w:t>
      </w:r>
      <w:r w:rsidR="00910FCB" w:rsidRPr="005F1DC0">
        <w:rPr>
          <w:rFonts w:ascii="Calibri" w:hAnsi="Calibri" w:cs="Calibri"/>
          <w:lang w:val="en-US"/>
        </w:rPr>
        <w:t>Microsoft Office 365 (Word</w:t>
      </w:r>
      <w:r w:rsidR="00D1007F">
        <w:rPr>
          <w:rFonts w:ascii="Calibri" w:hAnsi="Calibri" w:cs="Calibri"/>
          <w:lang w:val="en-US"/>
        </w:rPr>
        <w:t xml:space="preserve">, </w:t>
      </w:r>
      <w:r w:rsidR="003250C1">
        <w:rPr>
          <w:rFonts w:ascii="Calibri" w:hAnsi="Calibri" w:cs="Calibri"/>
          <w:lang w:val="en-US"/>
        </w:rPr>
        <w:t>Excel, Outlook,</w:t>
      </w:r>
      <w:r w:rsidR="00910FCB" w:rsidRPr="005F1DC0">
        <w:rPr>
          <w:rFonts w:ascii="Calibri" w:hAnsi="Calibri" w:cs="Calibri"/>
          <w:lang w:val="en-US"/>
        </w:rPr>
        <w:t xml:space="preserve"> PowerPoint). </w:t>
      </w:r>
    </w:p>
    <w:p w14:paraId="52270AC1" w14:textId="6ECC11E0" w:rsidR="00627D04" w:rsidRPr="005F1DC0" w:rsidRDefault="00627D04" w:rsidP="005F1DC0">
      <w:pPr>
        <w:jc w:val="lowKashida"/>
        <w:rPr>
          <w:rFonts w:ascii="Calibri" w:hAnsi="Calibri" w:cs="Calibri"/>
          <w:lang w:val="en-US"/>
        </w:rPr>
      </w:pPr>
      <w:r w:rsidRPr="005F1DC0">
        <w:rPr>
          <w:rFonts w:ascii="Calibri" w:hAnsi="Calibri" w:cs="Calibri"/>
          <w:b/>
          <w:bCs/>
          <w:lang w:val="en-US"/>
        </w:rPr>
        <w:t>Technical Skills</w:t>
      </w:r>
      <w:r w:rsidRPr="005F1DC0">
        <w:rPr>
          <w:rFonts w:ascii="Calibri" w:hAnsi="Calibri" w:cs="Calibri"/>
          <w:lang w:val="en-US"/>
        </w:rPr>
        <w:t xml:space="preserve">: </w:t>
      </w:r>
      <w:r w:rsidR="00106469" w:rsidRPr="005F1DC0">
        <w:rPr>
          <w:rFonts w:ascii="Calibri" w:hAnsi="Calibri" w:cs="Calibri"/>
          <w:lang w:val="en-US"/>
        </w:rPr>
        <w:t>Laboratory Techniques</w:t>
      </w:r>
      <w:r w:rsidR="005F1DC0">
        <w:rPr>
          <w:rFonts w:ascii="Calibri" w:hAnsi="Calibri" w:cs="Calibri"/>
          <w:lang w:val="en-US"/>
        </w:rPr>
        <w:t xml:space="preserve">, </w:t>
      </w:r>
      <w:r w:rsidR="00D85C8B" w:rsidRPr="005F1DC0">
        <w:rPr>
          <w:rFonts w:ascii="Calibri" w:hAnsi="Calibri" w:cs="Calibri"/>
          <w:lang w:val="en-US"/>
        </w:rPr>
        <w:t>Scientific Analysis</w:t>
      </w:r>
      <w:r w:rsidR="005F1DC0">
        <w:rPr>
          <w:rFonts w:ascii="Calibri" w:hAnsi="Calibri" w:cs="Calibri"/>
          <w:lang w:val="en-US"/>
        </w:rPr>
        <w:t xml:space="preserve">, </w:t>
      </w:r>
      <w:r w:rsidR="00ED03C8" w:rsidRPr="005F1DC0">
        <w:rPr>
          <w:rFonts w:ascii="Calibri" w:hAnsi="Calibri" w:cs="Calibri"/>
          <w:lang w:val="en-US"/>
        </w:rPr>
        <w:t>Software Proficiency</w:t>
      </w:r>
      <w:r w:rsidR="005F1DC0">
        <w:rPr>
          <w:rFonts w:ascii="Calibri" w:hAnsi="Calibri" w:cs="Calibri"/>
          <w:lang w:val="en-US"/>
        </w:rPr>
        <w:t xml:space="preserve">, </w:t>
      </w:r>
      <w:r w:rsidR="00153EF7" w:rsidRPr="005F1DC0">
        <w:rPr>
          <w:rFonts w:ascii="Calibri" w:hAnsi="Calibri" w:cs="Calibri"/>
          <w:lang w:val="en-US"/>
        </w:rPr>
        <w:t>Data</w:t>
      </w:r>
      <w:r w:rsidR="005F1DC0">
        <w:rPr>
          <w:rFonts w:ascii="Calibri" w:hAnsi="Calibri" w:cs="Calibri"/>
          <w:lang w:val="en-US"/>
        </w:rPr>
        <w:t xml:space="preserve"> </w:t>
      </w:r>
      <w:r w:rsidR="00153EF7" w:rsidRPr="005F1DC0">
        <w:rPr>
          <w:rFonts w:ascii="Calibri" w:hAnsi="Calibri" w:cs="Calibri"/>
          <w:lang w:val="en-US"/>
        </w:rPr>
        <w:t>Management</w:t>
      </w:r>
      <w:r w:rsidR="005F1DC0">
        <w:rPr>
          <w:rFonts w:ascii="Calibri" w:hAnsi="Calibri" w:cs="Calibri"/>
          <w:lang w:val="en-US"/>
        </w:rPr>
        <w:t xml:space="preserve">, </w:t>
      </w:r>
      <w:r w:rsidR="00ED0DD8" w:rsidRPr="005F1DC0">
        <w:rPr>
          <w:rFonts w:ascii="Calibri" w:hAnsi="Calibri" w:cs="Calibri"/>
          <w:lang w:val="en-US"/>
        </w:rPr>
        <w:t>Metabolic Pathway Knowledge</w:t>
      </w:r>
      <w:r w:rsidR="005F1DC0">
        <w:rPr>
          <w:rFonts w:ascii="Calibri" w:hAnsi="Calibri" w:cs="Calibri"/>
          <w:lang w:val="en-US"/>
        </w:rPr>
        <w:t xml:space="preserve">, </w:t>
      </w:r>
      <w:r w:rsidR="00B524D8" w:rsidRPr="005F1DC0">
        <w:rPr>
          <w:rFonts w:ascii="Calibri" w:hAnsi="Calibri" w:cs="Calibri"/>
          <w:lang w:val="en-US"/>
        </w:rPr>
        <w:t>Customer Service</w:t>
      </w:r>
      <w:r w:rsidR="005F1DC0">
        <w:rPr>
          <w:rFonts w:ascii="Calibri" w:hAnsi="Calibri" w:cs="Calibri"/>
          <w:lang w:val="en-US"/>
        </w:rPr>
        <w:t xml:space="preserve">, and </w:t>
      </w:r>
      <w:r w:rsidR="0041258B">
        <w:rPr>
          <w:rFonts w:ascii="Calibri" w:hAnsi="Calibri" w:cs="Calibri"/>
          <w:lang w:val="en-US"/>
        </w:rPr>
        <w:t>Quality Control.</w:t>
      </w:r>
    </w:p>
    <w:p w14:paraId="720AC5D0" w14:textId="4B6042A0" w:rsidR="00627D04" w:rsidRPr="005F1DC0" w:rsidRDefault="00627D04" w:rsidP="005F1DC0">
      <w:pPr>
        <w:jc w:val="lowKashida"/>
        <w:rPr>
          <w:rFonts w:ascii="Calibri" w:hAnsi="Calibri" w:cs="Calibri"/>
          <w:lang w:val="en-US"/>
        </w:rPr>
      </w:pPr>
      <w:r w:rsidRPr="005F1DC0">
        <w:rPr>
          <w:rFonts w:ascii="Calibri" w:hAnsi="Calibri" w:cs="Calibri"/>
          <w:b/>
          <w:bCs/>
          <w:lang w:val="en-US"/>
        </w:rPr>
        <w:t>Languages</w:t>
      </w:r>
      <w:r w:rsidRPr="005F1DC0">
        <w:rPr>
          <w:rFonts w:ascii="Calibri" w:hAnsi="Calibri" w:cs="Calibri"/>
          <w:lang w:val="en-US"/>
        </w:rPr>
        <w:t>:</w:t>
      </w:r>
      <w:r w:rsidR="00910FCB" w:rsidRPr="005F1DC0">
        <w:rPr>
          <w:rFonts w:ascii="Calibri" w:hAnsi="Calibri" w:cs="Calibri"/>
          <w:lang w:val="en-US"/>
        </w:rPr>
        <w:t xml:space="preserve"> Arabic – Native, and English </w:t>
      </w:r>
      <w:r w:rsidR="00090129">
        <w:rPr>
          <w:rFonts w:ascii="Calibri" w:hAnsi="Calibri" w:cs="Calibri"/>
          <w:lang w:val="en-US"/>
        </w:rPr>
        <w:t>–</w:t>
      </w:r>
      <w:r w:rsidR="00910FCB" w:rsidRPr="005F1DC0">
        <w:rPr>
          <w:rFonts w:ascii="Calibri" w:hAnsi="Calibri" w:cs="Calibri"/>
          <w:lang w:val="en-US"/>
        </w:rPr>
        <w:t xml:space="preserve"> </w:t>
      </w:r>
      <w:r w:rsidR="008E297C">
        <w:rPr>
          <w:rFonts w:ascii="Calibri" w:hAnsi="Calibri" w:cs="Calibri"/>
          <w:lang w:val="en-US"/>
        </w:rPr>
        <w:t>Professional Working Proficiency.</w:t>
      </w:r>
    </w:p>
    <w:p w14:paraId="2DF4B864" w14:textId="77777777" w:rsidR="008C7B1C" w:rsidRPr="005F1DC0" w:rsidRDefault="008C7B1C">
      <w:pPr>
        <w:rPr>
          <w:rFonts w:ascii="Calibri" w:hAnsi="Calibri" w:cs="Calibri"/>
        </w:rPr>
      </w:pPr>
    </w:p>
    <w:sectPr w:rsidR="008C7B1C" w:rsidRPr="005F1DC0" w:rsidSect="005F1DC0">
      <w:pgSz w:w="11907" w:h="16840" w:code="9"/>
      <w:pgMar w:top="709" w:right="1134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B32056A"/>
    <w:multiLevelType w:val="hybridMultilevel"/>
    <w:tmpl w:val="DEB44E1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51668C"/>
    <w:multiLevelType w:val="hybridMultilevel"/>
    <w:tmpl w:val="2A8E14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B7E43D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BD2F56"/>
    <w:multiLevelType w:val="hybridMultilevel"/>
    <w:tmpl w:val="5ACC970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EE133E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8F08D3"/>
    <w:multiLevelType w:val="hybridMultilevel"/>
    <w:tmpl w:val="64F0B86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417684F"/>
    <w:multiLevelType w:val="hybridMultilevel"/>
    <w:tmpl w:val="C610D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DA767C"/>
    <w:multiLevelType w:val="hybridMultilevel"/>
    <w:tmpl w:val="87BCD85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E583EB4"/>
    <w:multiLevelType w:val="hybridMultilevel"/>
    <w:tmpl w:val="8F0E850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A7B7BFB"/>
    <w:multiLevelType w:val="hybridMultilevel"/>
    <w:tmpl w:val="550411B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41E301B"/>
    <w:multiLevelType w:val="hybridMultilevel"/>
    <w:tmpl w:val="450644F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A5250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AC471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BB1BCD"/>
    <w:multiLevelType w:val="hybridMultilevel"/>
    <w:tmpl w:val="7556E54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64220426">
    <w:abstractNumId w:val="10"/>
  </w:num>
  <w:num w:numId="2" w16cid:durableId="1670403283">
    <w:abstractNumId w:val="7"/>
  </w:num>
  <w:num w:numId="3" w16cid:durableId="1158955108">
    <w:abstractNumId w:val="5"/>
  </w:num>
  <w:num w:numId="4" w16cid:durableId="626395241">
    <w:abstractNumId w:val="1"/>
  </w:num>
  <w:num w:numId="5" w16cid:durableId="50615284">
    <w:abstractNumId w:val="2"/>
  </w:num>
  <w:num w:numId="6" w16cid:durableId="56711575">
    <w:abstractNumId w:val="13"/>
  </w:num>
  <w:num w:numId="7" w16cid:durableId="261882549">
    <w:abstractNumId w:val="3"/>
  </w:num>
  <w:num w:numId="8" w16cid:durableId="1194730694">
    <w:abstractNumId w:val="8"/>
  </w:num>
  <w:num w:numId="9" w16cid:durableId="313292764">
    <w:abstractNumId w:val="9"/>
  </w:num>
  <w:num w:numId="10" w16cid:durableId="1361130869">
    <w:abstractNumId w:val="0"/>
  </w:num>
  <w:num w:numId="11" w16cid:durableId="185994114">
    <w:abstractNumId w:val="4"/>
  </w:num>
  <w:num w:numId="12" w16cid:durableId="648898131">
    <w:abstractNumId w:val="12"/>
  </w:num>
  <w:num w:numId="13" w16cid:durableId="1838306246">
    <w:abstractNumId w:val="11"/>
  </w:num>
  <w:num w:numId="14" w16cid:durableId="1837307880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60"/>
  <w:hideSpellingErrors/>
  <w:hideGrammaticalErrors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bc0tzQ1tTA0MzQ2szRT0lEKTi0uzszPAykwqgUAUKOariwAAAA="/>
  </w:docVars>
  <w:rsids>
    <w:rsidRoot w:val="00521ED0"/>
    <w:rsid w:val="00007E44"/>
    <w:rsid w:val="0006102B"/>
    <w:rsid w:val="00073ED7"/>
    <w:rsid w:val="00076A26"/>
    <w:rsid w:val="00081490"/>
    <w:rsid w:val="00090129"/>
    <w:rsid w:val="00106469"/>
    <w:rsid w:val="00153EF7"/>
    <w:rsid w:val="00161F07"/>
    <w:rsid w:val="00174D9B"/>
    <w:rsid w:val="001A592A"/>
    <w:rsid w:val="001A6168"/>
    <w:rsid w:val="001E1D37"/>
    <w:rsid w:val="0020281B"/>
    <w:rsid w:val="00202BF1"/>
    <w:rsid w:val="00217D89"/>
    <w:rsid w:val="00255D09"/>
    <w:rsid w:val="002B76ED"/>
    <w:rsid w:val="002D38B8"/>
    <w:rsid w:val="003250C1"/>
    <w:rsid w:val="003306CC"/>
    <w:rsid w:val="0033708F"/>
    <w:rsid w:val="0034779E"/>
    <w:rsid w:val="00386377"/>
    <w:rsid w:val="003E6CAA"/>
    <w:rsid w:val="003F1D2A"/>
    <w:rsid w:val="0041258B"/>
    <w:rsid w:val="00421D72"/>
    <w:rsid w:val="00434E07"/>
    <w:rsid w:val="00446710"/>
    <w:rsid w:val="00466150"/>
    <w:rsid w:val="004F732E"/>
    <w:rsid w:val="00521ED0"/>
    <w:rsid w:val="005364E9"/>
    <w:rsid w:val="005446CD"/>
    <w:rsid w:val="00595DEC"/>
    <w:rsid w:val="005C3766"/>
    <w:rsid w:val="005D5F24"/>
    <w:rsid w:val="005F1DC0"/>
    <w:rsid w:val="00600BEF"/>
    <w:rsid w:val="00627D04"/>
    <w:rsid w:val="006D665B"/>
    <w:rsid w:val="007225F2"/>
    <w:rsid w:val="0074774A"/>
    <w:rsid w:val="007512CE"/>
    <w:rsid w:val="007B5EF2"/>
    <w:rsid w:val="007E6232"/>
    <w:rsid w:val="00810221"/>
    <w:rsid w:val="008205C6"/>
    <w:rsid w:val="0082738E"/>
    <w:rsid w:val="008420F1"/>
    <w:rsid w:val="00844CB0"/>
    <w:rsid w:val="00852CA3"/>
    <w:rsid w:val="00856AE7"/>
    <w:rsid w:val="008C7B1C"/>
    <w:rsid w:val="008E297C"/>
    <w:rsid w:val="008E51F1"/>
    <w:rsid w:val="008F5C4D"/>
    <w:rsid w:val="008F6E68"/>
    <w:rsid w:val="00910FCB"/>
    <w:rsid w:val="009308DA"/>
    <w:rsid w:val="00950AF7"/>
    <w:rsid w:val="009838A2"/>
    <w:rsid w:val="009B6200"/>
    <w:rsid w:val="009C338A"/>
    <w:rsid w:val="009E51C8"/>
    <w:rsid w:val="00A20195"/>
    <w:rsid w:val="00A4141A"/>
    <w:rsid w:val="00A648B5"/>
    <w:rsid w:val="00A823F5"/>
    <w:rsid w:val="00B04FB3"/>
    <w:rsid w:val="00B26141"/>
    <w:rsid w:val="00B524D8"/>
    <w:rsid w:val="00B66A7C"/>
    <w:rsid w:val="00B80ECD"/>
    <w:rsid w:val="00BB1658"/>
    <w:rsid w:val="00BD431F"/>
    <w:rsid w:val="00C0520D"/>
    <w:rsid w:val="00C156CB"/>
    <w:rsid w:val="00C23023"/>
    <w:rsid w:val="00C6795D"/>
    <w:rsid w:val="00C85806"/>
    <w:rsid w:val="00CA5597"/>
    <w:rsid w:val="00CE0F0C"/>
    <w:rsid w:val="00CE5D37"/>
    <w:rsid w:val="00D1007F"/>
    <w:rsid w:val="00D11C11"/>
    <w:rsid w:val="00D31A4E"/>
    <w:rsid w:val="00D34602"/>
    <w:rsid w:val="00D70B74"/>
    <w:rsid w:val="00D7357D"/>
    <w:rsid w:val="00D74FF5"/>
    <w:rsid w:val="00D75B59"/>
    <w:rsid w:val="00D85C13"/>
    <w:rsid w:val="00D85C8B"/>
    <w:rsid w:val="00D9375E"/>
    <w:rsid w:val="00DD5010"/>
    <w:rsid w:val="00E11AF9"/>
    <w:rsid w:val="00E65706"/>
    <w:rsid w:val="00E74893"/>
    <w:rsid w:val="00E84795"/>
    <w:rsid w:val="00EA1C1C"/>
    <w:rsid w:val="00EB1236"/>
    <w:rsid w:val="00EC2DE1"/>
    <w:rsid w:val="00EC580F"/>
    <w:rsid w:val="00ED03C8"/>
    <w:rsid w:val="00ED0DD8"/>
    <w:rsid w:val="00EF4758"/>
    <w:rsid w:val="00F76110"/>
    <w:rsid w:val="00F8135B"/>
    <w:rsid w:val="00F93AF0"/>
    <w:rsid w:val="00FA07F0"/>
    <w:rsid w:val="00FF1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53C396"/>
  <w15:chartTrackingRefBased/>
  <w15:docId w15:val="{78D9BAD6-F8E8-4CC3-A9C3-7392F9548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HAnsi" w:hAnsi="Times New Roman" w:cs="Traditional Arabic"/>
        <w:sz w:val="24"/>
        <w:szCs w:val="3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D04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5F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27D04"/>
    <w:pPr>
      <w:spacing w:after="0" w:line="240" w:lineRule="auto"/>
    </w:pPr>
  </w:style>
  <w:style w:type="table" w:styleId="TableGrid">
    <w:name w:val="Table Grid"/>
    <w:basedOn w:val="TableNormal"/>
    <w:uiPriority w:val="39"/>
    <w:rsid w:val="00627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7D0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27D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0FCB"/>
    <w:rPr>
      <w:color w:val="605E5C"/>
      <w:shd w:val="clear" w:color="auto" w:fill="E1DFDD"/>
    </w:rPr>
  </w:style>
  <w:style w:type="paragraph" w:customStyle="1" w:styleId="p1">
    <w:name w:val="p1"/>
    <w:basedOn w:val="Normal"/>
    <w:rsid w:val="00D74FF5"/>
    <w:pPr>
      <w:spacing w:before="100" w:beforeAutospacing="1" w:after="100" w:afterAutospacing="1" w:line="240" w:lineRule="auto"/>
    </w:pPr>
    <w:rPr>
      <w:rFonts w:eastAsiaTheme="minorEastAsia" w:cs="Times New Roman"/>
      <w:szCs w:val="24"/>
    </w:rPr>
  </w:style>
  <w:style w:type="character" w:customStyle="1" w:styleId="s1">
    <w:name w:val="s1"/>
    <w:basedOn w:val="DefaultParagraphFont"/>
    <w:rsid w:val="00D74FF5"/>
  </w:style>
  <w:style w:type="character" w:styleId="CommentReference">
    <w:name w:val="annotation reference"/>
    <w:basedOn w:val="DefaultParagraphFont"/>
    <w:uiPriority w:val="99"/>
    <w:semiHidden/>
    <w:unhideWhenUsed/>
    <w:rsid w:val="005F1D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1D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1D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1D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1DC0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F1DC0"/>
    <w:rPr>
      <w:color w:val="954F72" w:themeColor="followedHyperlink"/>
      <w:u w:val="single"/>
    </w:rPr>
  </w:style>
  <w:style w:type="character" w:customStyle="1" w:styleId="s2">
    <w:name w:val="s2"/>
    <w:basedOn w:val="DefaultParagraphFont"/>
    <w:rsid w:val="007512CE"/>
  </w:style>
  <w:style w:type="character" w:customStyle="1" w:styleId="Heading2Char">
    <w:name w:val="Heading 2 Char"/>
    <w:basedOn w:val="DefaultParagraphFont"/>
    <w:link w:val="Heading2"/>
    <w:uiPriority w:val="9"/>
    <w:semiHidden/>
    <w:rsid w:val="005D5F24"/>
    <w:rPr>
      <w:rFonts w:asciiTheme="majorHAnsi" w:eastAsiaTheme="majorEastAsia" w:hAnsiTheme="majorHAnsi" w:cstheme="majorBidi"/>
      <w:color w:val="2F5496" w:themeColor="accent1" w:themeShade="BF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235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30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0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.fatmamisto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D2FF5-1131-49B8-91A8-F394F9B2485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BAU</Company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Malek  Ali Baydoun</dc:creator>
  <cp:keywords/>
  <dc:description/>
  <cp:lastModifiedBy>Fatma Oussama Misto</cp:lastModifiedBy>
  <cp:revision>4</cp:revision>
  <dcterms:created xsi:type="dcterms:W3CDTF">2026-06-22T19:05:00Z</dcterms:created>
  <dcterms:modified xsi:type="dcterms:W3CDTF">2026-06-30T09:05:00Z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12ab6ad99f9b89f04be0c41312ecc3fe8c96daac35df677d62117361e65a1f25</vt:lpwstr>
  </property>
</Properties>
</file>