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tyles+xml" PartName="/word/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Helvetica Neue" w:cs="Helvetica Neue" w:eastAsia="Helvetica Neue" w:hAnsi="Helvetica Neue"/>
          <w:b w:val="1"/>
          <w:color w:val="000000"/>
          <w:sz w:val="26"/>
          <w:szCs w:val="26"/>
        </w:rPr>
      </w:pPr>
      <w:r w:rsidDel="00000000" w:rsidR="00000000" w:rsidRPr="00000000">
        <w:rPr>
          <w:rFonts w:ascii="Helvetica Neue" w:cs="Helvetica Neue" w:eastAsia="Helvetica Neue" w:hAnsi="Helvetica Neue"/>
          <w:b w:val="1"/>
          <w:color w:val="000000"/>
          <w:sz w:val="26"/>
          <w:szCs w:val="26"/>
          <w:rtl w:val="0"/>
        </w:rPr>
        <w:br w:type="textWrapping"/>
      </w:r>
    </w:p>
    <w:p w:rsidR="00000000" w:rsidDel="00000000" w:rsidP="00000000" w:rsidRDefault="00000000" w:rsidRPr="00000000" w14:paraId="00000001">
      <w:pPr>
        <w:tabs>
          <w:tab w:val="right" w:pos="9072"/>
        </w:tabs>
        <w:contextualSpacing w:val="0"/>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Mrayjat-Leb Main str.</w:t>
      </w:r>
    </w:p>
    <w:p w:rsidR="00000000" w:rsidDel="00000000" w:rsidP="00000000" w:rsidRDefault="00000000" w:rsidRPr="00000000" w14:paraId="00000002">
      <w:pPr>
        <w:contextualSpacing w:val="0"/>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Bekaa</w:t>
      </w:r>
    </w:p>
    <w:p w:rsidR="00000000" w:rsidDel="00000000" w:rsidP="00000000" w:rsidRDefault="00000000" w:rsidRPr="00000000" w14:paraId="00000003">
      <w:pPr>
        <w:contextualSpacing w:val="0"/>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Lebanon</w:t>
      </w:r>
    </w:p>
    <w:p w:rsidR="00000000" w:rsidDel="00000000" w:rsidP="00000000" w:rsidRDefault="00000000" w:rsidRPr="00000000" w14:paraId="00000004">
      <w:pPr>
        <w:contextualSpacing w:val="0"/>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Tel. +961 70776760</w:t>
      </w:r>
    </w:p>
    <w:p w:rsidR="00000000" w:rsidDel="00000000" w:rsidP="00000000" w:rsidRDefault="00000000" w:rsidRPr="00000000" w14:paraId="00000005">
      <w:pPr>
        <w:contextualSpacing w:val="0"/>
        <w:rPr/>
      </w:pPr>
      <w:r w:rsidDel="00000000" w:rsidR="00000000" w:rsidRPr="00000000">
        <w:rPr>
          <w:rFonts w:ascii="Helvetica Neue" w:cs="Helvetica Neue" w:eastAsia="Helvetica Neue" w:hAnsi="Helvetica Neue"/>
          <w:color w:val="000000"/>
          <w:sz w:val="24"/>
          <w:szCs w:val="24"/>
          <w:rtl w:val="0"/>
        </w:rPr>
        <w:t xml:space="preserve">E-Mail: 21330404</w:t>
      </w:r>
      <w:r w:rsidDel="00000000" w:rsidR="00000000" w:rsidRPr="00000000">
        <w:rPr>
          <w:rFonts w:ascii="Helvetica Neue" w:cs="Helvetica Neue" w:eastAsia="Helvetica Neue" w:hAnsi="Helvetica Neue"/>
          <w:sz w:val="24"/>
          <w:szCs w:val="24"/>
          <w:rtl w:val="0"/>
        </w:rPr>
        <w:t xml:space="preserve">@Students.liu.Edu.Lb</w:t>
      </w: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r>
    </w:p>
    <w:p w:rsidR="00000000" w:rsidDel="00000000" w:rsidP="00000000" w:rsidRDefault="00000000" w:rsidRPr="00000000" w14:paraId="00000009">
      <w:pPr>
        <w:tabs>
          <w:tab w:val="left" w:pos="3945"/>
        </w:tabs>
        <w:contextualSpacing w:val="0"/>
        <w:rPr>
          <w:b w:val="1"/>
          <w:sz w:val="22"/>
          <w:szCs w:val="22"/>
        </w:rPr>
      </w:pPr>
      <w:r w:rsidDel="00000000" w:rsidR="00000000" w:rsidRPr="00000000">
        <w:rPr>
          <w:rtl w:val="0"/>
        </w:rPr>
        <w:tab/>
      </w:r>
      <w:r w:rsidDel="00000000" w:rsidR="00000000" w:rsidRPr="00000000">
        <w:rPr>
          <w:b w:val="1"/>
          <w:sz w:val="40"/>
          <w:szCs w:val="40"/>
          <w:rtl w:val="0"/>
        </w:rPr>
        <w:t xml:space="preserve">Youssef Swaid</w:t>
        <w:br w:type="textWrapping"/>
        <w:br w:type="textWrapping"/>
      </w:r>
      <w:r w:rsidDel="00000000" w:rsidR="00000000" w:rsidRPr="00000000">
        <w:rPr>
          <w:rtl w:val="0"/>
        </w:rPr>
      </w:r>
    </w:p>
    <w:tbl>
      <w:tblPr>
        <w:tblStyle w:val="Table1"/>
        <w:tblW w:w="9288.0" w:type="dxa"/>
        <w:jc w:val="left"/>
        <w:tblInd w:w="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88"/>
        <w:gridCol w:w="8100"/>
        <w:tblGridChange w:id="0">
          <w:tblGrid>
            <w:gridCol w:w="1188"/>
            <w:gridCol w:w="8100"/>
          </w:tblGrid>
        </w:tblGridChange>
      </w:tblGrid>
      <w:tr>
        <w:tc>
          <w:tcPr/>
          <w:p w:rsidR="00000000" w:rsidDel="00000000" w:rsidP="00000000" w:rsidRDefault="00000000" w:rsidRPr="00000000" w14:paraId="0000000A">
            <w:pPr>
              <w:tabs>
                <w:tab w:val="left" w:pos="3945"/>
              </w:tabs>
              <w:contextualSpacing w:val="0"/>
              <w:jc w:val="center"/>
              <w:rPr>
                <w:b w:val="1"/>
                <w:sz w:val="18"/>
                <w:szCs w:val="18"/>
              </w:rPr>
            </w:pPr>
            <w:r w:rsidDel="00000000" w:rsidR="00000000" w:rsidRPr="00000000">
              <w:rPr>
                <w:rtl w:val="0"/>
              </w:rPr>
            </w:r>
          </w:p>
          <w:p w:rsidR="00000000" w:rsidDel="00000000" w:rsidP="00000000" w:rsidRDefault="00000000" w:rsidRPr="00000000" w14:paraId="0000000B">
            <w:pPr>
              <w:tabs>
                <w:tab w:val="left" w:pos="3945"/>
              </w:tabs>
              <w:contextualSpacing w:val="0"/>
              <w:jc w:val="center"/>
              <w:rPr>
                <w:b w:val="1"/>
                <w:sz w:val="18"/>
                <w:szCs w:val="18"/>
              </w:rPr>
            </w:pPr>
            <w:r w:rsidDel="00000000" w:rsidR="00000000" w:rsidRPr="00000000">
              <w:rPr>
                <w:rtl w:val="0"/>
              </w:rPr>
            </w:r>
          </w:p>
          <w:p w:rsidR="00000000" w:rsidDel="00000000" w:rsidP="00000000" w:rsidRDefault="00000000" w:rsidRPr="00000000" w14:paraId="0000000C">
            <w:pPr>
              <w:tabs>
                <w:tab w:val="left" w:pos="3945"/>
              </w:tabs>
              <w:contextualSpacing w:val="0"/>
              <w:jc w:val="center"/>
              <w:rPr>
                <w:b w:val="1"/>
                <w:sz w:val="22"/>
                <w:szCs w:val="22"/>
              </w:rPr>
            </w:pPr>
            <w:r w:rsidDel="00000000" w:rsidR="00000000" w:rsidRPr="00000000">
              <w:rPr>
                <w:b w:val="1"/>
                <w:sz w:val="18"/>
                <w:szCs w:val="18"/>
                <w:rtl w:val="0"/>
              </w:rPr>
              <w:t xml:space="preserve">Personal Information</w:t>
            </w:r>
            <w:r w:rsidDel="00000000" w:rsidR="00000000" w:rsidRPr="00000000">
              <w:rPr>
                <w:rtl w:val="0"/>
              </w:rPr>
            </w:r>
          </w:p>
        </w:tc>
        <w:tc>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245" w:firstLine="0"/>
              <w:contextualSpacing w:val="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Marital status:  Single</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245" w:firstLine="0"/>
              <w:contextualSpacing w:val="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Nationality:   Lebanese</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245" w:firstLine="0"/>
              <w:contextualSpacing w:val="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Age:  2</w:t>
            </w:r>
            <w:r w:rsidDel="00000000" w:rsidR="00000000" w:rsidRPr="00000000">
              <w:rPr>
                <w:rFonts w:ascii="Georgia" w:cs="Georgia" w:eastAsia="Georgia" w:hAnsi="Georgia"/>
                <w:rtl w:val="0"/>
              </w:rPr>
              <w:t xml:space="preserve">3</w:t>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245" w:firstLine="0"/>
              <w:contextualSpacing w:val="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Place of Birth:  Bekaa - Mrayjat- Lebanon</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245" w:firstLine="0"/>
              <w:contextualSpacing w:val="0"/>
              <w:jc w:val="left"/>
              <w:rPr>
                <w:rFonts w:ascii="Georgia" w:cs="Georgia" w:eastAsia="Georgia" w:hAnsi="Georgia"/>
                <w:b w:val="1"/>
                <w:i w:val="0"/>
                <w:smallCaps w:val="0"/>
                <w:strike w:val="0"/>
                <w:color w:val="000000"/>
                <w:sz w:val="22"/>
                <w:szCs w:val="22"/>
                <w:u w:val="none"/>
                <w:shd w:fill="auto" w:val="clear"/>
                <w:vertAlign w:val="baseline"/>
              </w:rPr>
            </w:pPr>
            <w:r w:rsidDel="00000000" w:rsidR="00000000" w:rsidRPr="00000000">
              <w:rPr>
                <w:rtl w:val="0"/>
              </w:rPr>
            </w:r>
          </w:p>
        </w:tc>
      </w:tr>
      <w:tr>
        <w:trPr>
          <w:trHeight w:val="1580" w:hRule="atLeast"/>
        </w:trPr>
        <w:tc>
          <w:tcPr/>
          <w:p w:rsidR="00000000" w:rsidDel="00000000" w:rsidP="00000000" w:rsidRDefault="00000000" w:rsidRPr="00000000" w14:paraId="00000012">
            <w:pPr>
              <w:tabs>
                <w:tab w:val="left" w:pos="3945"/>
              </w:tabs>
              <w:contextualSpacing w:val="0"/>
              <w:jc w:val="center"/>
              <w:rPr>
                <w:b w:val="1"/>
                <w:sz w:val="22"/>
                <w:szCs w:val="22"/>
              </w:rPr>
            </w:pPr>
            <w:r w:rsidDel="00000000" w:rsidR="00000000" w:rsidRPr="00000000">
              <w:rPr>
                <w:rtl w:val="0"/>
              </w:rPr>
            </w:r>
          </w:p>
          <w:p w:rsidR="00000000" w:rsidDel="00000000" w:rsidP="00000000" w:rsidRDefault="00000000" w:rsidRPr="00000000" w14:paraId="00000013">
            <w:pPr>
              <w:tabs>
                <w:tab w:val="left" w:pos="3945"/>
              </w:tabs>
              <w:contextualSpacing w:val="0"/>
              <w:jc w:val="center"/>
              <w:rPr>
                <w:b w:val="1"/>
                <w:sz w:val="22"/>
                <w:szCs w:val="22"/>
              </w:rPr>
            </w:pPr>
            <w:r w:rsidDel="00000000" w:rsidR="00000000" w:rsidRPr="00000000">
              <w:rPr>
                <w:rtl w:val="0"/>
              </w:rPr>
            </w:r>
          </w:p>
          <w:p w:rsidR="00000000" w:rsidDel="00000000" w:rsidP="00000000" w:rsidRDefault="00000000" w:rsidRPr="00000000" w14:paraId="00000014">
            <w:pPr>
              <w:tabs>
                <w:tab w:val="left" w:pos="3945"/>
              </w:tabs>
              <w:contextualSpacing w:val="0"/>
              <w:rPr>
                <w:b w:val="1"/>
                <w:sz w:val="22"/>
                <w:szCs w:val="22"/>
              </w:rPr>
            </w:pPr>
            <w:r w:rsidDel="00000000" w:rsidR="00000000" w:rsidRPr="00000000">
              <w:rPr>
                <w:b w:val="1"/>
                <w:sz w:val="22"/>
                <w:szCs w:val="22"/>
                <w:rtl w:val="0"/>
              </w:rPr>
              <w:t xml:space="preserve">Objective</w:t>
            </w:r>
          </w:p>
        </w:tc>
        <w:tc>
          <w:tcPr/>
          <w:p w:rsidR="00000000" w:rsidDel="00000000" w:rsidP="00000000" w:rsidRDefault="00000000" w:rsidRPr="00000000" w14:paraId="00000015">
            <w:pPr>
              <w:tabs>
                <w:tab w:val="left" w:pos="3945"/>
              </w:tabs>
              <w:contextualSpacing w:val="0"/>
              <w:rPr>
                <w:rFonts w:ascii="Georgia" w:cs="Georgia" w:eastAsia="Georgia" w:hAnsi="Georgia"/>
                <w:b w:val="1"/>
                <w:sz w:val="22"/>
                <w:szCs w:val="22"/>
              </w:rPr>
            </w:pPr>
            <w:r w:rsidDel="00000000" w:rsidR="00000000" w:rsidRPr="00000000">
              <w:rPr>
                <w:rFonts w:ascii="Georgia" w:cs="Georgia" w:eastAsia="Georgia" w:hAnsi="Georgia"/>
                <w:color w:val="333333"/>
                <w:sz w:val="22"/>
                <w:szCs w:val="22"/>
                <w:highlight w:val="white"/>
                <w:rtl w:val="0"/>
              </w:rPr>
              <w:t xml:space="preserve">Dynamic, efficient and accomplished communication engineer with extensive knowledge of installing, designing, maintaining and troubleshooting communication and electronic devices. Seeking a position as a Senior Communication Engineer where my skills and proficiency will be utilized for smooth connectivity among users.</w:t>
            </w:r>
            <w:r w:rsidDel="00000000" w:rsidR="00000000" w:rsidRPr="00000000">
              <w:rPr>
                <w:rtl w:val="0"/>
              </w:rPr>
            </w:r>
          </w:p>
        </w:tc>
      </w:tr>
      <w:tr>
        <w:tc>
          <w:tcPr/>
          <w:p w:rsidR="00000000" w:rsidDel="00000000" w:rsidP="00000000" w:rsidRDefault="00000000" w:rsidRPr="00000000" w14:paraId="00000016">
            <w:pPr>
              <w:tabs>
                <w:tab w:val="left" w:pos="3945"/>
              </w:tabs>
              <w:contextualSpacing w:val="0"/>
              <w:jc w:val="center"/>
              <w:rPr>
                <w:b w:val="1"/>
                <w:sz w:val="22"/>
                <w:szCs w:val="22"/>
              </w:rPr>
            </w:pPr>
            <w:r w:rsidDel="00000000" w:rsidR="00000000" w:rsidRPr="00000000">
              <w:rPr>
                <w:rtl w:val="0"/>
              </w:rPr>
            </w:r>
          </w:p>
          <w:p w:rsidR="00000000" w:rsidDel="00000000" w:rsidP="00000000" w:rsidRDefault="00000000" w:rsidRPr="00000000" w14:paraId="00000017">
            <w:pPr>
              <w:tabs>
                <w:tab w:val="left" w:pos="3945"/>
              </w:tabs>
              <w:contextualSpacing w:val="0"/>
              <w:jc w:val="center"/>
              <w:rPr>
                <w:b w:val="1"/>
                <w:sz w:val="22"/>
                <w:szCs w:val="22"/>
              </w:rPr>
            </w:pPr>
            <w:r w:rsidDel="00000000" w:rsidR="00000000" w:rsidRPr="00000000">
              <w:rPr>
                <w:rtl w:val="0"/>
              </w:rPr>
            </w:r>
          </w:p>
          <w:p w:rsidR="00000000" w:rsidDel="00000000" w:rsidP="00000000" w:rsidRDefault="00000000" w:rsidRPr="00000000" w14:paraId="00000018">
            <w:pPr>
              <w:tabs>
                <w:tab w:val="left" w:pos="3945"/>
              </w:tabs>
              <w:contextualSpacing w:val="0"/>
              <w:jc w:val="center"/>
              <w:rPr>
                <w:b w:val="1"/>
                <w:sz w:val="22"/>
                <w:szCs w:val="22"/>
              </w:rPr>
            </w:pPr>
            <w:r w:rsidDel="00000000" w:rsidR="00000000" w:rsidRPr="00000000">
              <w:rPr>
                <w:rtl w:val="0"/>
              </w:rPr>
            </w:r>
          </w:p>
          <w:p w:rsidR="00000000" w:rsidDel="00000000" w:rsidP="00000000" w:rsidRDefault="00000000" w:rsidRPr="00000000" w14:paraId="00000019">
            <w:pPr>
              <w:tabs>
                <w:tab w:val="left" w:pos="3945"/>
              </w:tabs>
              <w:contextualSpacing w:val="0"/>
              <w:jc w:val="center"/>
              <w:rPr>
                <w:b w:val="1"/>
                <w:sz w:val="22"/>
                <w:szCs w:val="22"/>
              </w:rPr>
            </w:pPr>
            <w:r w:rsidDel="00000000" w:rsidR="00000000" w:rsidRPr="00000000">
              <w:rPr>
                <w:rtl w:val="0"/>
              </w:rPr>
            </w:r>
          </w:p>
          <w:p w:rsidR="00000000" w:rsidDel="00000000" w:rsidP="00000000" w:rsidRDefault="00000000" w:rsidRPr="00000000" w14:paraId="0000001A">
            <w:pPr>
              <w:tabs>
                <w:tab w:val="left" w:pos="3945"/>
              </w:tabs>
              <w:contextualSpacing w:val="0"/>
              <w:jc w:val="center"/>
              <w:rPr>
                <w:b w:val="1"/>
                <w:sz w:val="22"/>
                <w:szCs w:val="22"/>
              </w:rPr>
            </w:pPr>
            <w:r w:rsidDel="00000000" w:rsidR="00000000" w:rsidRPr="00000000">
              <w:rPr>
                <w:rtl w:val="0"/>
              </w:rPr>
            </w:r>
          </w:p>
          <w:p w:rsidR="00000000" w:rsidDel="00000000" w:rsidP="00000000" w:rsidRDefault="00000000" w:rsidRPr="00000000" w14:paraId="0000001B">
            <w:pPr>
              <w:tabs>
                <w:tab w:val="left" w:pos="3945"/>
              </w:tabs>
              <w:contextualSpacing w:val="0"/>
              <w:jc w:val="center"/>
              <w:rPr>
                <w:b w:val="1"/>
                <w:sz w:val="22"/>
                <w:szCs w:val="22"/>
              </w:rPr>
            </w:pPr>
            <w:r w:rsidDel="00000000" w:rsidR="00000000" w:rsidRPr="00000000">
              <w:rPr>
                <w:b w:val="1"/>
                <w:sz w:val="22"/>
                <w:szCs w:val="22"/>
                <w:rtl w:val="0"/>
              </w:rPr>
              <w:t xml:space="preserve">Summary Skills</w:t>
            </w:r>
          </w:p>
        </w:tc>
        <w:tc>
          <w:tcPr/>
          <w:p w:rsidR="00000000" w:rsidDel="00000000" w:rsidP="00000000" w:rsidRDefault="00000000" w:rsidRPr="00000000" w14:paraId="0000001C">
            <w:pPr>
              <w:numPr>
                <w:ilvl w:val="0"/>
                <w:numId w:val="2"/>
              </w:numPr>
              <w:shd w:fill="ffffff" w:val="clear"/>
              <w:spacing w:after="0" w:before="100" w:lineRule="auto"/>
              <w:ind w:left="720" w:hanging="360"/>
              <w:contextualSpacing w:val="0"/>
              <w:rPr>
                <w:color w:val="333333"/>
              </w:rPr>
            </w:pPr>
            <w:r w:rsidDel="00000000" w:rsidR="00000000" w:rsidRPr="00000000">
              <w:rPr>
                <w:rFonts w:ascii="Georgia" w:cs="Georgia" w:eastAsia="Georgia" w:hAnsi="Georgia"/>
                <w:color w:val="333333"/>
                <w:sz w:val="22"/>
                <w:szCs w:val="22"/>
                <w:rtl w:val="0"/>
              </w:rPr>
              <w:t xml:space="preserve">Extensive knowledge of evaluating and analyzing technical information</w:t>
            </w:r>
            <w:r w:rsidDel="00000000" w:rsidR="00000000" w:rsidRPr="00000000">
              <w:rPr>
                <w:rtl w:val="0"/>
              </w:rPr>
            </w:r>
          </w:p>
          <w:p w:rsidR="00000000" w:rsidDel="00000000" w:rsidP="00000000" w:rsidRDefault="00000000" w:rsidRPr="00000000" w14:paraId="0000001D">
            <w:pPr>
              <w:numPr>
                <w:ilvl w:val="0"/>
                <w:numId w:val="2"/>
              </w:numPr>
              <w:shd w:fill="ffffff" w:val="clear"/>
              <w:spacing w:after="0" w:before="0" w:lineRule="auto"/>
              <w:ind w:left="720" w:hanging="360"/>
              <w:contextualSpacing w:val="0"/>
              <w:rPr>
                <w:color w:val="333333"/>
              </w:rPr>
            </w:pPr>
            <w:r w:rsidDel="00000000" w:rsidR="00000000" w:rsidRPr="00000000">
              <w:rPr>
                <w:rFonts w:ascii="Georgia" w:cs="Georgia" w:eastAsia="Georgia" w:hAnsi="Georgia"/>
                <w:color w:val="333333"/>
                <w:sz w:val="22"/>
                <w:szCs w:val="22"/>
                <w:rtl w:val="0"/>
              </w:rPr>
              <w:t xml:space="preserve">Ability to think pragmatically, creatively, and logically</w:t>
            </w:r>
            <w:r w:rsidDel="00000000" w:rsidR="00000000" w:rsidRPr="00000000">
              <w:rPr>
                <w:rtl w:val="0"/>
              </w:rPr>
            </w:r>
          </w:p>
          <w:p w:rsidR="00000000" w:rsidDel="00000000" w:rsidP="00000000" w:rsidRDefault="00000000" w:rsidRPr="00000000" w14:paraId="0000001E">
            <w:pPr>
              <w:numPr>
                <w:ilvl w:val="0"/>
                <w:numId w:val="2"/>
              </w:numPr>
              <w:shd w:fill="ffffff" w:val="clear"/>
              <w:spacing w:after="0" w:before="0" w:lineRule="auto"/>
              <w:ind w:left="720" w:hanging="360"/>
              <w:contextualSpacing w:val="0"/>
              <w:rPr>
                <w:color w:val="333333"/>
              </w:rPr>
            </w:pPr>
            <w:r w:rsidDel="00000000" w:rsidR="00000000" w:rsidRPr="00000000">
              <w:rPr>
                <w:rFonts w:ascii="Georgia" w:cs="Georgia" w:eastAsia="Georgia" w:hAnsi="Georgia"/>
                <w:color w:val="333333"/>
                <w:sz w:val="22"/>
                <w:szCs w:val="22"/>
                <w:rtl w:val="0"/>
              </w:rPr>
              <w:t xml:space="preserve">Possess excellent verbal and written communication skills</w:t>
            </w:r>
            <w:r w:rsidDel="00000000" w:rsidR="00000000" w:rsidRPr="00000000">
              <w:rPr>
                <w:rtl w:val="0"/>
              </w:rPr>
            </w:r>
          </w:p>
          <w:p w:rsidR="00000000" w:rsidDel="00000000" w:rsidP="00000000" w:rsidRDefault="00000000" w:rsidRPr="00000000" w14:paraId="0000001F">
            <w:pPr>
              <w:numPr>
                <w:ilvl w:val="0"/>
                <w:numId w:val="2"/>
              </w:numPr>
              <w:shd w:fill="ffffff" w:val="clear"/>
              <w:spacing w:after="0" w:before="0" w:lineRule="auto"/>
              <w:ind w:left="720" w:hanging="360"/>
              <w:contextualSpacing w:val="0"/>
              <w:rPr>
                <w:color w:val="333333"/>
              </w:rPr>
            </w:pPr>
            <w:r w:rsidDel="00000000" w:rsidR="00000000" w:rsidRPr="00000000">
              <w:rPr>
                <w:rFonts w:ascii="Georgia" w:cs="Georgia" w:eastAsia="Georgia" w:hAnsi="Georgia"/>
                <w:color w:val="333333"/>
                <w:sz w:val="22"/>
                <w:szCs w:val="22"/>
                <w:rtl w:val="0"/>
              </w:rPr>
              <w:t xml:space="preserve">Attention to detail and ability to overcome setbacks</w:t>
            </w:r>
            <w:r w:rsidDel="00000000" w:rsidR="00000000" w:rsidRPr="00000000">
              <w:rPr>
                <w:rtl w:val="0"/>
              </w:rPr>
            </w:r>
          </w:p>
          <w:p w:rsidR="00000000" w:rsidDel="00000000" w:rsidP="00000000" w:rsidRDefault="00000000" w:rsidRPr="00000000" w14:paraId="00000020">
            <w:pPr>
              <w:numPr>
                <w:ilvl w:val="0"/>
                <w:numId w:val="1"/>
              </w:numPr>
              <w:shd w:fill="ffffff" w:val="clear"/>
              <w:spacing w:after="280" w:before="0" w:lineRule="auto"/>
              <w:ind w:left="720" w:hanging="360"/>
              <w:contextualSpacing w:val="0"/>
              <w:rPr>
                <w:color w:val="333333"/>
              </w:rPr>
            </w:pPr>
            <w:r w:rsidDel="00000000" w:rsidR="00000000" w:rsidRPr="00000000">
              <w:rPr>
                <w:rFonts w:ascii="Georgia" w:cs="Georgia" w:eastAsia="Georgia" w:hAnsi="Georgia"/>
                <w:color w:val="333333"/>
                <w:sz w:val="22"/>
                <w:szCs w:val="22"/>
                <w:rtl w:val="0"/>
              </w:rPr>
              <w:t xml:space="preserve">Quick learner and ability to perform tasks within deadlines</w:t>
            </w:r>
            <w:r w:rsidDel="00000000" w:rsidR="00000000" w:rsidRPr="00000000">
              <w:rPr>
                <w:rtl w:val="0"/>
              </w:rPr>
            </w:r>
          </w:p>
          <w:p w:rsidR="00000000" w:rsidDel="00000000" w:rsidP="00000000" w:rsidRDefault="00000000" w:rsidRPr="00000000" w14:paraId="00000021">
            <w:pPr>
              <w:shd w:fill="ffffff" w:val="clear"/>
              <w:spacing w:after="280" w:before="0" w:lineRule="auto"/>
              <w:ind w:left="720"/>
              <w:contextualSpacing w:val="0"/>
              <w:rPr>
                <w:rFonts w:ascii="Georgia" w:cs="Georgia" w:eastAsia="Georgia" w:hAnsi="Georgia"/>
                <w:color w:val="333333"/>
                <w:sz w:val="22"/>
                <w:szCs w:val="22"/>
              </w:rPr>
            </w:pPr>
            <w:r w:rsidDel="00000000" w:rsidR="00000000" w:rsidRPr="00000000">
              <w:rPr>
                <w:rtl w:val="0"/>
              </w:rPr>
            </w:r>
          </w:p>
          <w:p w:rsidR="00000000" w:rsidDel="00000000" w:rsidP="00000000" w:rsidRDefault="00000000" w:rsidRPr="00000000" w14:paraId="00000022">
            <w:pPr>
              <w:tabs>
                <w:tab w:val="left" w:pos="3945"/>
              </w:tabs>
              <w:contextualSpacing w:val="0"/>
              <w:rPr>
                <w:rFonts w:ascii="Georgia" w:cs="Georgia" w:eastAsia="Georgia" w:hAnsi="Georgia"/>
                <w:sz w:val="22"/>
                <w:szCs w:val="22"/>
              </w:rPr>
            </w:pPr>
            <w:r w:rsidDel="00000000" w:rsidR="00000000" w:rsidRPr="00000000">
              <w:rPr>
                <w:rFonts w:ascii="Georgia" w:cs="Georgia" w:eastAsia="Georgia" w:hAnsi="Georgia"/>
                <w:sz w:val="22"/>
                <w:szCs w:val="22"/>
                <w:rtl w:val="0"/>
              </w:rPr>
              <w:br w:type="textWrapping"/>
            </w:r>
          </w:p>
        </w:tc>
      </w:tr>
      <w:tr>
        <w:tc>
          <w:tcPr/>
          <w:p w:rsidR="00000000" w:rsidDel="00000000" w:rsidP="00000000" w:rsidRDefault="00000000" w:rsidRPr="00000000" w14:paraId="00000023">
            <w:pPr>
              <w:tabs>
                <w:tab w:val="left" w:pos="3945"/>
              </w:tabs>
              <w:contextualSpacing w:val="0"/>
              <w:jc w:val="center"/>
              <w:rPr>
                <w:b w:val="1"/>
                <w:sz w:val="22"/>
                <w:szCs w:val="22"/>
              </w:rPr>
            </w:pPr>
            <w:r w:rsidDel="00000000" w:rsidR="00000000" w:rsidRPr="00000000">
              <w:rPr>
                <w:b w:val="1"/>
                <w:sz w:val="22"/>
                <w:szCs w:val="22"/>
                <w:rtl w:val="0"/>
              </w:rPr>
              <w:t xml:space="preserve">Work  Experience</w:t>
            </w:r>
          </w:p>
        </w:tc>
        <w:tc>
          <w:tcPr/>
          <w:p w:rsidR="00000000" w:rsidDel="00000000" w:rsidP="00000000" w:rsidRDefault="00000000" w:rsidRPr="00000000" w14:paraId="00000024">
            <w:pPr>
              <w:tabs>
                <w:tab w:val="left" w:pos="3945"/>
              </w:tabs>
              <w:contextualSpacing w:val="0"/>
              <w:rPr>
                <w:rFonts w:ascii="Georgia" w:cs="Georgia" w:eastAsia="Georgia" w:hAnsi="Georgia"/>
                <w:color w:val="000000"/>
                <w:sz w:val="22"/>
                <w:szCs w:val="22"/>
              </w:rPr>
            </w:pPr>
            <w:r w:rsidDel="00000000" w:rsidR="00000000" w:rsidRPr="00000000">
              <w:rPr>
                <w:rFonts w:ascii="Georgia" w:cs="Georgia" w:eastAsia="Georgia" w:hAnsi="Georgia"/>
                <w:color w:val="000000"/>
                <w:sz w:val="22"/>
                <w:szCs w:val="22"/>
                <w:rtl w:val="0"/>
              </w:rPr>
              <w:t xml:space="preserve">[01/06/2009 till present ]</w:t>
            </w:r>
          </w:p>
          <w:p w:rsidR="00000000" w:rsidDel="00000000" w:rsidP="00000000" w:rsidRDefault="00000000" w:rsidRPr="00000000" w14:paraId="00000025">
            <w:pPr>
              <w:tabs>
                <w:tab w:val="left" w:pos="3945"/>
              </w:tabs>
              <w:contextualSpacing w:val="0"/>
              <w:rPr>
                <w:rFonts w:ascii="Georgia" w:cs="Georgia" w:eastAsia="Georgia" w:hAnsi="Georgia"/>
                <w:sz w:val="22"/>
                <w:szCs w:val="22"/>
              </w:rPr>
            </w:pPr>
            <w:r w:rsidDel="00000000" w:rsidR="00000000" w:rsidRPr="00000000">
              <w:rPr>
                <w:rFonts w:ascii="Georgia" w:cs="Georgia" w:eastAsia="Georgia" w:hAnsi="Georgia"/>
                <w:color w:val="000000"/>
                <w:sz w:val="22"/>
                <w:szCs w:val="22"/>
                <w:rtl w:val="0"/>
              </w:rPr>
              <w:t xml:space="preserve">Jaber Jaber Market Company: Costumer Service, Mrayjat, Bekaa.</w:t>
            </w:r>
            <w:r w:rsidDel="00000000" w:rsidR="00000000" w:rsidRPr="00000000">
              <w:rPr>
                <w:rFonts w:ascii="Georgia" w:cs="Georgia" w:eastAsia="Georgia" w:hAnsi="Georgia"/>
                <w:sz w:val="22"/>
                <w:szCs w:val="22"/>
                <w:rtl w:val="0"/>
              </w:rPr>
              <w:br w:type="textWrapping"/>
            </w:r>
          </w:p>
        </w:tc>
      </w:tr>
      <w:tr>
        <w:trPr>
          <w:trHeight w:val="60" w:hRule="atLeast"/>
        </w:trPr>
        <w:tc>
          <w:tcPr/>
          <w:p w:rsidR="00000000" w:rsidDel="00000000" w:rsidP="00000000" w:rsidRDefault="00000000" w:rsidRPr="00000000" w14:paraId="00000026">
            <w:pPr>
              <w:tabs>
                <w:tab w:val="left" w:pos="3945"/>
              </w:tabs>
              <w:contextualSpacing w:val="0"/>
              <w:jc w:val="center"/>
              <w:rPr>
                <w:b w:val="1"/>
                <w:sz w:val="22"/>
                <w:szCs w:val="22"/>
              </w:rPr>
            </w:pPr>
            <w:r w:rsidDel="00000000" w:rsidR="00000000" w:rsidRPr="00000000">
              <w:rPr>
                <w:rtl w:val="0"/>
              </w:rPr>
            </w:r>
          </w:p>
          <w:p w:rsidR="00000000" w:rsidDel="00000000" w:rsidP="00000000" w:rsidRDefault="00000000" w:rsidRPr="00000000" w14:paraId="00000027">
            <w:pPr>
              <w:tabs>
                <w:tab w:val="left" w:pos="3945"/>
              </w:tabs>
              <w:contextualSpacing w:val="0"/>
              <w:jc w:val="center"/>
              <w:rPr>
                <w:b w:val="1"/>
                <w:sz w:val="22"/>
                <w:szCs w:val="22"/>
              </w:rPr>
            </w:pPr>
            <w:r w:rsidDel="00000000" w:rsidR="00000000" w:rsidRPr="00000000">
              <w:rPr>
                <w:rtl w:val="0"/>
              </w:rPr>
            </w:r>
          </w:p>
          <w:p w:rsidR="00000000" w:rsidDel="00000000" w:rsidP="00000000" w:rsidRDefault="00000000" w:rsidRPr="00000000" w14:paraId="00000028">
            <w:pPr>
              <w:tabs>
                <w:tab w:val="left" w:pos="3945"/>
              </w:tabs>
              <w:contextualSpacing w:val="0"/>
              <w:jc w:val="center"/>
              <w:rPr>
                <w:b w:val="1"/>
                <w:sz w:val="22"/>
                <w:szCs w:val="22"/>
              </w:rPr>
            </w:pPr>
            <w:r w:rsidDel="00000000" w:rsidR="00000000" w:rsidRPr="00000000">
              <w:rPr>
                <w:rtl w:val="0"/>
              </w:rPr>
            </w:r>
          </w:p>
          <w:p w:rsidR="00000000" w:rsidDel="00000000" w:rsidP="00000000" w:rsidRDefault="00000000" w:rsidRPr="00000000" w14:paraId="00000029">
            <w:pPr>
              <w:tabs>
                <w:tab w:val="left" w:pos="3945"/>
              </w:tabs>
              <w:contextualSpacing w:val="0"/>
              <w:jc w:val="center"/>
              <w:rPr>
                <w:b w:val="1"/>
                <w:sz w:val="22"/>
                <w:szCs w:val="22"/>
              </w:rPr>
            </w:pPr>
            <w:r w:rsidDel="00000000" w:rsidR="00000000" w:rsidRPr="00000000">
              <w:rPr>
                <w:rtl w:val="0"/>
              </w:rPr>
            </w:r>
          </w:p>
          <w:p w:rsidR="00000000" w:rsidDel="00000000" w:rsidP="00000000" w:rsidRDefault="00000000" w:rsidRPr="00000000" w14:paraId="0000002A">
            <w:pPr>
              <w:tabs>
                <w:tab w:val="left" w:pos="3945"/>
              </w:tabs>
              <w:contextualSpacing w:val="0"/>
              <w:jc w:val="center"/>
              <w:rPr>
                <w:b w:val="1"/>
                <w:sz w:val="22"/>
                <w:szCs w:val="22"/>
              </w:rPr>
            </w:pPr>
            <w:r w:rsidDel="00000000" w:rsidR="00000000" w:rsidRPr="00000000">
              <w:rPr>
                <w:rtl w:val="0"/>
              </w:rPr>
            </w:r>
          </w:p>
          <w:p w:rsidR="00000000" w:rsidDel="00000000" w:rsidP="00000000" w:rsidRDefault="00000000" w:rsidRPr="00000000" w14:paraId="0000002B">
            <w:pPr>
              <w:tabs>
                <w:tab w:val="left" w:pos="3945"/>
              </w:tabs>
              <w:contextualSpacing w:val="0"/>
              <w:jc w:val="center"/>
              <w:rPr>
                <w:b w:val="1"/>
                <w:sz w:val="22"/>
                <w:szCs w:val="22"/>
              </w:rPr>
            </w:pPr>
            <w:r w:rsidDel="00000000" w:rsidR="00000000" w:rsidRPr="00000000">
              <w:rPr>
                <w:b w:val="1"/>
                <w:sz w:val="22"/>
                <w:szCs w:val="22"/>
                <w:rtl w:val="0"/>
              </w:rPr>
              <w:t xml:space="preserve">Education</w:t>
            </w:r>
          </w:p>
        </w:tc>
        <w:tc>
          <w:tcPr/>
          <w:p w:rsidR="00000000" w:rsidDel="00000000" w:rsidP="00000000" w:rsidRDefault="00000000" w:rsidRPr="00000000" w14:paraId="0000002C">
            <w:pPr>
              <w:contextualSpacing w:val="0"/>
              <w:rPr>
                <w:rFonts w:ascii="Georgia" w:cs="Georgia" w:eastAsia="Georgia" w:hAnsi="Georgia"/>
                <w:color w:val="000000"/>
              </w:rPr>
            </w:pPr>
            <w:r w:rsidDel="00000000" w:rsidR="00000000" w:rsidRPr="00000000">
              <w:rPr>
                <w:rFonts w:ascii="Georgia" w:cs="Georgia" w:eastAsia="Georgia" w:hAnsi="Georgia"/>
                <w:sz w:val="22"/>
                <w:szCs w:val="22"/>
                <w:rtl w:val="0"/>
              </w:rPr>
              <w:t xml:space="preserve">[October 2013 to 2017 ]</w:t>
              <w:br w:type="textWrapping"/>
              <w:br w:type="textWrapping"/>
            </w:r>
            <w:r w:rsidDel="00000000" w:rsidR="00000000" w:rsidRPr="00000000">
              <w:rPr>
                <w:rtl w:val="0"/>
              </w:rPr>
            </w:r>
          </w:p>
          <w:p w:rsidR="00000000" w:rsidDel="00000000" w:rsidP="00000000" w:rsidRDefault="00000000" w:rsidRPr="00000000" w14:paraId="0000002D">
            <w:pPr>
              <w:tabs>
                <w:tab w:val="left" w:pos="3945"/>
              </w:tabs>
              <w:contextualSpacing w:val="0"/>
              <w:rPr>
                <w:rFonts w:ascii="Georgia" w:cs="Georgia" w:eastAsia="Georgia" w:hAnsi="Georgia"/>
                <w:color w:val="000000"/>
              </w:rPr>
            </w:pPr>
            <w:r w:rsidDel="00000000" w:rsidR="00000000" w:rsidRPr="00000000">
              <w:rPr>
                <w:rFonts w:ascii="Georgia" w:cs="Georgia" w:eastAsia="Georgia" w:hAnsi="Georgia"/>
                <w:color w:val="333333"/>
                <w:sz w:val="22"/>
                <w:szCs w:val="22"/>
                <w:highlight w:val="white"/>
                <w:rtl w:val="0"/>
              </w:rPr>
              <w:t xml:space="preserve">Bachelor's Degree </w:t>
            </w:r>
            <w:r w:rsidDel="00000000" w:rsidR="00000000" w:rsidRPr="00000000">
              <w:rPr>
                <w:rFonts w:ascii="Georgia" w:cs="Georgia" w:eastAsia="Georgia" w:hAnsi="Georgia"/>
                <w:color w:val="000000"/>
                <w:rtl w:val="0"/>
              </w:rPr>
              <w:t xml:space="preserve">Communication engineering, In Lebanese International University </w:t>
              <w:br w:type="textWrapping"/>
              <w:br w:type="textWrapping"/>
              <w:t xml:space="preserve">[2010-2013]</w:t>
              <w:br w:type="textWrapping"/>
              <w:br w:type="textWrapping"/>
              <w:t xml:space="preserve">NDC (Lebanon) High school.</w:t>
            </w:r>
          </w:p>
          <w:p w:rsidR="00000000" w:rsidDel="00000000" w:rsidP="00000000" w:rsidRDefault="00000000" w:rsidRPr="00000000" w14:paraId="0000002E">
            <w:pPr>
              <w:tabs>
                <w:tab w:val="left" w:pos="3945"/>
              </w:tabs>
              <w:contextualSpacing w:val="0"/>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2F">
            <w:pPr>
              <w:tabs>
                <w:tab w:val="left" w:pos="3945"/>
              </w:tabs>
              <w:contextualSpacing w:val="0"/>
              <w:rPr>
                <w:rFonts w:ascii="Georgia" w:cs="Georgia" w:eastAsia="Georgia" w:hAnsi="Georgia"/>
                <w:color w:val="000000"/>
              </w:rPr>
            </w:pPr>
            <w:r w:rsidDel="00000000" w:rsidR="00000000" w:rsidRPr="00000000">
              <w:rPr>
                <w:rFonts w:ascii="Georgia" w:cs="Georgia" w:eastAsia="Georgia" w:hAnsi="Georgia"/>
                <w:color w:val="000000"/>
                <w:rtl w:val="0"/>
              </w:rPr>
              <w:t xml:space="preserve">[2003-2010]</w:t>
              <w:br w:type="textWrapping"/>
            </w:r>
          </w:p>
          <w:p w:rsidR="00000000" w:rsidDel="00000000" w:rsidP="00000000" w:rsidRDefault="00000000" w:rsidRPr="00000000" w14:paraId="00000030">
            <w:pPr>
              <w:tabs>
                <w:tab w:val="left" w:pos="3945"/>
              </w:tabs>
              <w:contextualSpacing w:val="0"/>
              <w:rPr>
                <w:rFonts w:ascii="Georgia" w:cs="Georgia" w:eastAsia="Georgia" w:hAnsi="Georgia"/>
                <w:b w:val="1"/>
              </w:rPr>
            </w:pPr>
            <w:r w:rsidDel="00000000" w:rsidR="00000000" w:rsidRPr="00000000">
              <w:rPr>
                <w:rFonts w:ascii="Georgia" w:cs="Georgia" w:eastAsia="Georgia" w:hAnsi="Georgia"/>
                <w:color w:val="000000"/>
                <w:rtl w:val="0"/>
              </w:rPr>
              <w:t xml:space="preserve">NDC (Lebanon): official school.</w:t>
              <w:br w:type="textWrapping"/>
              <w:br w:type="textWrapping"/>
            </w:r>
            <w:r w:rsidDel="00000000" w:rsidR="00000000" w:rsidRPr="00000000">
              <w:rPr>
                <w:rFonts w:ascii="Georgia" w:cs="Georgia" w:eastAsia="Georgia" w:hAnsi="Georgia"/>
                <w:b w:val="1"/>
                <w:color w:val="000000"/>
                <w:rtl w:val="0"/>
              </w:rPr>
              <w:br w:type="textWrapping"/>
            </w:r>
            <w:r w:rsidDel="00000000" w:rsidR="00000000" w:rsidRPr="00000000">
              <w:rPr>
                <w:rtl w:val="0"/>
              </w:rPr>
            </w:r>
          </w:p>
        </w:tc>
      </w:tr>
      <w:tr>
        <w:trPr>
          <w:trHeight w:val="800" w:hRule="atLeast"/>
        </w:trPr>
        <w:tc>
          <w:tcPr/>
          <w:p w:rsidR="00000000" w:rsidDel="00000000" w:rsidP="00000000" w:rsidRDefault="00000000" w:rsidRPr="00000000" w14:paraId="00000031">
            <w:pPr>
              <w:tabs>
                <w:tab w:val="left" w:pos="3945"/>
              </w:tabs>
              <w:contextualSpacing w:val="0"/>
              <w:jc w:val="center"/>
              <w:rPr>
                <w:b w:val="1"/>
                <w:sz w:val="22"/>
                <w:szCs w:val="22"/>
              </w:rPr>
            </w:pPr>
            <w:r w:rsidDel="00000000" w:rsidR="00000000" w:rsidRPr="00000000">
              <w:rPr>
                <w:rtl w:val="0"/>
              </w:rPr>
            </w:r>
          </w:p>
          <w:p w:rsidR="00000000" w:rsidDel="00000000" w:rsidP="00000000" w:rsidRDefault="00000000" w:rsidRPr="00000000" w14:paraId="00000032">
            <w:pPr>
              <w:tabs>
                <w:tab w:val="left" w:pos="3945"/>
              </w:tabs>
              <w:contextualSpacing w:val="0"/>
              <w:jc w:val="center"/>
              <w:rPr>
                <w:b w:val="1"/>
                <w:sz w:val="22"/>
                <w:szCs w:val="22"/>
              </w:rPr>
            </w:pPr>
            <w:r w:rsidDel="00000000" w:rsidR="00000000" w:rsidRPr="00000000">
              <w:rPr>
                <w:rtl w:val="0"/>
              </w:rPr>
            </w:r>
          </w:p>
          <w:p w:rsidR="00000000" w:rsidDel="00000000" w:rsidP="00000000" w:rsidRDefault="00000000" w:rsidRPr="00000000" w14:paraId="00000033">
            <w:pPr>
              <w:tabs>
                <w:tab w:val="left" w:pos="3945"/>
              </w:tabs>
              <w:contextualSpacing w:val="0"/>
              <w:jc w:val="center"/>
              <w:rPr>
                <w:b w:val="1"/>
                <w:sz w:val="22"/>
                <w:szCs w:val="22"/>
              </w:rPr>
            </w:pPr>
            <w:r w:rsidDel="00000000" w:rsidR="00000000" w:rsidRPr="00000000">
              <w:rPr>
                <w:rtl w:val="0"/>
              </w:rPr>
            </w:r>
          </w:p>
          <w:p w:rsidR="00000000" w:rsidDel="00000000" w:rsidP="00000000" w:rsidRDefault="00000000" w:rsidRPr="00000000" w14:paraId="00000034">
            <w:pPr>
              <w:tabs>
                <w:tab w:val="left" w:pos="3945"/>
              </w:tabs>
              <w:contextualSpacing w:val="0"/>
              <w:jc w:val="center"/>
              <w:rPr>
                <w:b w:val="1"/>
                <w:sz w:val="22"/>
                <w:szCs w:val="22"/>
              </w:rPr>
            </w:pPr>
            <w:r w:rsidDel="00000000" w:rsidR="00000000" w:rsidRPr="00000000">
              <w:rPr>
                <w:rtl w:val="0"/>
              </w:rPr>
            </w:r>
          </w:p>
          <w:p w:rsidR="00000000" w:rsidDel="00000000" w:rsidP="00000000" w:rsidRDefault="00000000" w:rsidRPr="00000000" w14:paraId="00000035">
            <w:pPr>
              <w:tabs>
                <w:tab w:val="left" w:pos="3945"/>
              </w:tabs>
              <w:contextualSpacing w:val="0"/>
              <w:jc w:val="center"/>
              <w:rPr>
                <w:b w:val="1"/>
                <w:sz w:val="22"/>
                <w:szCs w:val="22"/>
              </w:rPr>
            </w:pPr>
            <w:r w:rsidDel="00000000" w:rsidR="00000000" w:rsidRPr="00000000">
              <w:rPr>
                <w:rtl w:val="0"/>
              </w:rPr>
            </w:r>
          </w:p>
          <w:p w:rsidR="00000000" w:rsidDel="00000000" w:rsidP="00000000" w:rsidRDefault="00000000" w:rsidRPr="00000000" w14:paraId="00000036">
            <w:pPr>
              <w:tabs>
                <w:tab w:val="left" w:pos="3945"/>
              </w:tabs>
              <w:contextualSpacing w:val="0"/>
              <w:jc w:val="center"/>
              <w:rPr>
                <w:b w:val="1"/>
                <w:sz w:val="22"/>
                <w:szCs w:val="22"/>
              </w:rPr>
            </w:pPr>
            <w:r w:rsidDel="00000000" w:rsidR="00000000" w:rsidRPr="00000000">
              <w:rPr>
                <w:b w:val="1"/>
                <w:sz w:val="22"/>
                <w:szCs w:val="22"/>
                <w:rtl w:val="0"/>
              </w:rPr>
              <w:t xml:space="preserve">Skills</w:t>
            </w:r>
          </w:p>
        </w:tc>
        <w:tc>
          <w:tcPr/>
          <w:p w:rsidR="00000000" w:rsidDel="00000000" w:rsidP="00000000" w:rsidRDefault="00000000" w:rsidRPr="00000000" w14:paraId="00000037">
            <w:pPr>
              <w:tabs>
                <w:tab w:val="left" w:pos="3945"/>
              </w:tabs>
              <w:contextualSpacing w:val="0"/>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38">
            <w:pPr>
              <w:tabs>
                <w:tab w:val="left" w:pos="3945"/>
              </w:tabs>
              <w:contextualSpacing w:val="0"/>
              <w:rPr>
                <w:rFonts w:ascii="Georgia" w:cs="Georgia" w:eastAsia="Georgia" w:hAnsi="Georgia"/>
                <w:color w:val="000000"/>
              </w:rPr>
            </w:pPr>
            <w:r w:rsidDel="00000000" w:rsidR="00000000" w:rsidRPr="00000000">
              <w:rPr>
                <w:rFonts w:ascii="Georgia" w:cs="Georgia" w:eastAsia="Georgia" w:hAnsi="Georgia"/>
                <w:color w:val="000000"/>
                <w:rtl w:val="0"/>
              </w:rPr>
              <w:t xml:space="preserve">Computer: Visual C++, MATLAB, MS-Office, Pro Engineer, Maple software, Java Eclipse.</w:t>
            </w:r>
          </w:p>
          <w:p w:rsidR="00000000" w:rsidDel="00000000" w:rsidP="00000000" w:rsidRDefault="00000000" w:rsidRPr="00000000" w14:paraId="00000039">
            <w:pPr>
              <w:shd w:fill="ffffff" w:val="clear"/>
              <w:spacing w:after="280" w:before="280" w:lineRule="auto"/>
              <w:contextualSpacing w:val="0"/>
              <w:rPr>
                <w:rFonts w:ascii="Georgia" w:cs="Georgia" w:eastAsia="Georgia" w:hAnsi="Georgia"/>
                <w:color w:val="333333"/>
                <w:sz w:val="22"/>
                <w:szCs w:val="22"/>
              </w:rPr>
            </w:pPr>
            <w:r w:rsidDel="00000000" w:rsidR="00000000" w:rsidRPr="00000000">
              <w:rPr>
                <w:rFonts w:ascii="Georgia" w:cs="Georgia" w:eastAsia="Georgia" w:hAnsi="Georgia"/>
                <w:color w:val="333333"/>
                <w:sz w:val="22"/>
                <w:szCs w:val="22"/>
                <w:rtl w:val="0"/>
              </w:rPr>
              <w:t xml:space="preserve">In-depth knowledge of Network appliance and Internet Information Services</w:t>
            </w:r>
          </w:p>
          <w:p w:rsidR="00000000" w:rsidDel="00000000" w:rsidP="00000000" w:rsidRDefault="00000000" w:rsidRPr="00000000" w14:paraId="0000003A">
            <w:pPr>
              <w:tabs>
                <w:tab w:val="left" w:pos="3945"/>
              </w:tabs>
              <w:contextualSpacing w:val="0"/>
              <w:rPr>
                <w:rFonts w:ascii="Georgia" w:cs="Georgia" w:eastAsia="Georgia" w:hAnsi="Georgia"/>
              </w:rPr>
            </w:pPr>
            <w:r w:rsidDel="00000000" w:rsidR="00000000" w:rsidRPr="00000000">
              <w:rPr>
                <w:rFonts w:ascii="Georgia" w:cs="Georgia" w:eastAsia="Georgia" w:hAnsi="Georgia"/>
                <w:color w:val="000000"/>
                <w:rtl w:val="0"/>
              </w:rPr>
              <w:br w:type="textWrapping"/>
              <w:br w:type="textWrapping"/>
            </w:r>
            <w:r w:rsidDel="00000000" w:rsidR="00000000" w:rsidRPr="00000000">
              <w:rPr>
                <w:rFonts w:ascii="Georgia" w:cs="Georgia" w:eastAsia="Georgia" w:hAnsi="Georgia"/>
                <w:rtl w:val="0"/>
              </w:rPr>
              <w:t xml:space="preserve">I have the ability to work in a group as a team or by myself independently, I have very good ability to communicate with people, Well behaving and honesty is very important when working with people I’m flexible enough to be convinced as long as the idea is correct.</w:t>
            </w:r>
          </w:p>
        </w:tc>
      </w:tr>
      <w:tr>
        <w:trPr>
          <w:trHeight w:val="800" w:hRule="atLeast"/>
        </w:trPr>
        <w:tc>
          <w:tcPr/>
          <w:p w:rsidR="00000000" w:rsidDel="00000000" w:rsidP="00000000" w:rsidRDefault="00000000" w:rsidRPr="00000000" w14:paraId="0000003B">
            <w:pPr>
              <w:tabs>
                <w:tab w:val="left" w:pos="3945"/>
              </w:tabs>
              <w:contextualSpacing w:val="0"/>
              <w:jc w:val="center"/>
              <w:rPr>
                <w:b w:val="1"/>
                <w:sz w:val="22"/>
                <w:szCs w:val="22"/>
              </w:rPr>
            </w:pPr>
            <w:r w:rsidDel="00000000" w:rsidR="00000000" w:rsidRPr="00000000">
              <w:rPr>
                <w:rtl w:val="0"/>
              </w:rPr>
            </w:r>
          </w:p>
          <w:p w:rsidR="00000000" w:rsidDel="00000000" w:rsidP="00000000" w:rsidRDefault="00000000" w:rsidRPr="00000000" w14:paraId="0000003C">
            <w:pPr>
              <w:tabs>
                <w:tab w:val="left" w:pos="3945"/>
              </w:tabs>
              <w:contextualSpacing w:val="0"/>
              <w:jc w:val="center"/>
              <w:rPr>
                <w:b w:val="1"/>
                <w:sz w:val="22"/>
                <w:szCs w:val="22"/>
              </w:rPr>
            </w:pPr>
            <w:r w:rsidDel="00000000" w:rsidR="00000000" w:rsidRPr="00000000">
              <w:rPr>
                <w:rtl w:val="0"/>
              </w:rPr>
            </w:r>
          </w:p>
          <w:p w:rsidR="00000000" w:rsidDel="00000000" w:rsidP="00000000" w:rsidRDefault="00000000" w:rsidRPr="00000000" w14:paraId="0000003D">
            <w:pPr>
              <w:tabs>
                <w:tab w:val="left" w:pos="3945"/>
              </w:tabs>
              <w:contextualSpacing w:val="0"/>
              <w:rPr>
                <w:b w:val="1"/>
                <w:sz w:val="22"/>
                <w:szCs w:val="22"/>
              </w:rPr>
            </w:pPr>
            <w:r w:rsidDel="00000000" w:rsidR="00000000" w:rsidRPr="00000000">
              <w:rPr>
                <w:b w:val="1"/>
                <w:sz w:val="22"/>
                <w:szCs w:val="22"/>
                <w:rtl w:val="0"/>
              </w:rPr>
              <w:t xml:space="preserve">Training </w:t>
            </w:r>
          </w:p>
        </w:tc>
        <w:tc>
          <w:tcPr/>
          <w:p w:rsidR="00000000" w:rsidDel="00000000" w:rsidP="00000000" w:rsidRDefault="00000000" w:rsidRPr="00000000" w14:paraId="0000003E">
            <w:pPr>
              <w:tabs>
                <w:tab w:val="left" w:pos="3945"/>
              </w:tabs>
              <w:contextualSpacing w:val="0"/>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3F">
            <w:pPr>
              <w:tabs>
                <w:tab w:val="left" w:pos="3945"/>
              </w:tabs>
              <w:contextualSpacing w:val="0"/>
              <w:rPr>
                <w:rFonts w:ascii="Georgia" w:cs="Georgia" w:eastAsia="Georgia" w:hAnsi="Georgia"/>
              </w:rPr>
            </w:pPr>
            <w:r w:rsidDel="00000000" w:rsidR="00000000" w:rsidRPr="00000000">
              <w:rPr>
                <w:rFonts w:ascii="Georgia" w:cs="Georgia" w:eastAsia="Georgia" w:hAnsi="Georgia"/>
                <w:rtl w:val="0"/>
              </w:rPr>
              <w:t xml:space="preserve">OGERO Bir Hassan   From 16/7/2016 To 10/9/2016</w:t>
            </w:r>
          </w:p>
          <w:p w:rsidR="00000000" w:rsidDel="00000000" w:rsidP="00000000" w:rsidRDefault="00000000" w:rsidRPr="00000000" w14:paraId="00000040">
            <w:pPr>
              <w:tabs>
                <w:tab w:val="left" w:pos="3945"/>
              </w:tabs>
              <w:contextualSpacing w:val="0"/>
              <w:rPr>
                <w:rFonts w:ascii="Georgia" w:cs="Georgia" w:eastAsia="Georgia" w:hAnsi="Georgia"/>
              </w:rPr>
            </w:pPr>
            <w:r w:rsidDel="00000000" w:rsidR="00000000" w:rsidRPr="00000000">
              <w:rPr>
                <w:rtl w:val="0"/>
              </w:rPr>
            </w:r>
          </w:p>
          <w:p w:rsidR="00000000" w:rsidDel="00000000" w:rsidP="00000000" w:rsidRDefault="00000000" w:rsidRPr="00000000" w14:paraId="00000041">
            <w:pPr>
              <w:tabs>
                <w:tab w:val="left" w:pos="3945"/>
              </w:tabs>
              <w:contextualSpacing w:val="0"/>
              <w:rPr>
                <w:rFonts w:ascii="Georgia" w:cs="Georgia" w:eastAsia="Georgia" w:hAnsi="Georgia"/>
              </w:rPr>
            </w:pPr>
            <w:r w:rsidDel="00000000" w:rsidR="00000000" w:rsidRPr="00000000">
              <w:rPr>
                <w:rFonts w:ascii="Georgia" w:cs="Georgia" w:eastAsia="Georgia" w:hAnsi="Georgia"/>
                <w:rtl w:val="0"/>
              </w:rPr>
              <w:t xml:space="preserve">PSTN network, Access network, The Switching System ,Microwave Transmission and Digital Transmission Systems.</w:t>
            </w:r>
          </w:p>
          <w:p w:rsidR="00000000" w:rsidDel="00000000" w:rsidP="00000000" w:rsidRDefault="00000000" w:rsidRPr="00000000" w14:paraId="00000042">
            <w:pPr>
              <w:tabs>
                <w:tab w:val="left" w:pos="3945"/>
              </w:tabs>
              <w:contextualSpacing w:val="0"/>
              <w:rPr>
                <w:rFonts w:ascii="Georgia" w:cs="Georgia" w:eastAsia="Georgia" w:hAnsi="Georgia"/>
              </w:rPr>
            </w:pPr>
            <w:r w:rsidDel="00000000" w:rsidR="00000000" w:rsidRPr="00000000">
              <w:rPr>
                <w:rtl w:val="0"/>
              </w:rPr>
            </w:r>
          </w:p>
        </w:tc>
      </w:tr>
      <w:tr>
        <w:tc>
          <w:tcPr/>
          <w:p w:rsidR="00000000" w:rsidDel="00000000" w:rsidP="00000000" w:rsidRDefault="00000000" w:rsidRPr="00000000" w14:paraId="00000043">
            <w:pPr>
              <w:tabs>
                <w:tab w:val="left" w:pos="3945"/>
              </w:tabs>
              <w:contextualSpacing w:val="0"/>
              <w:jc w:val="center"/>
              <w:rPr>
                <w:b w:val="1"/>
                <w:sz w:val="22"/>
                <w:szCs w:val="22"/>
              </w:rPr>
            </w:pPr>
            <w:r w:rsidDel="00000000" w:rsidR="00000000" w:rsidRPr="00000000">
              <w:rPr>
                <w:rtl w:val="0"/>
              </w:rPr>
            </w:r>
          </w:p>
          <w:p w:rsidR="00000000" w:rsidDel="00000000" w:rsidP="00000000" w:rsidRDefault="00000000" w:rsidRPr="00000000" w14:paraId="00000044">
            <w:pPr>
              <w:tabs>
                <w:tab w:val="left" w:pos="3945"/>
              </w:tabs>
              <w:contextualSpacing w:val="0"/>
              <w:jc w:val="center"/>
              <w:rPr>
                <w:b w:val="1"/>
                <w:sz w:val="22"/>
                <w:szCs w:val="22"/>
              </w:rPr>
            </w:pPr>
            <w:r w:rsidDel="00000000" w:rsidR="00000000" w:rsidRPr="00000000">
              <w:rPr>
                <w:b w:val="1"/>
                <w:sz w:val="22"/>
                <w:szCs w:val="22"/>
                <w:rtl w:val="0"/>
              </w:rPr>
              <w:t xml:space="preserve">Languages</w:t>
            </w:r>
          </w:p>
        </w:tc>
        <w:tc>
          <w:tcPr/>
          <w:p w:rsidR="00000000" w:rsidDel="00000000" w:rsidP="00000000" w:rsidRDefault="00000000" w:rsidRPr="00000000" w14:paraId="00000045">
            <w:pPr>
              <w:tabs>
                <w:tab w:val="left" w:pos="3945"/>
              </w:tabs>
              <w:contextualSpacing w:val="0"/>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Arabic: Fluent</w:t>
              <w:br w:type="textWrapping"/>
              <w:t xml:space="preserve">French: Fluent</w:t>
              <w:br w:type="textWrapping"/>
              <w:t xml:space="preserve">English: Good</w:t>
              <w:br w:type="textWrapping"/>
            </w:r>
          </w:p>
        </w:tc>
      </w:tr>
      <w:tr>
        <w:tc>
          <w:tcPr/>
          <w:p w:rsidR="00000000" w:rsidDel="00000000" w:rsidP="00000000" w:rsidRDefault="00000000" w:rsidRPr="00000000" w14:paraId="00000046">
            <w:pPr>
              <w:tabs>
                <w:tab w:val="left" w:pos="3945"/>
              </w:tabs>
              <w:contextualSpacing w:val="0"/>
              <w:jc w:val="center"/>
              <w:rPr>
                <w:b w:val="1"/>
                <w:sz w:val="22"/>
                <w:szCs w:val="22"/>
              </w:rPr>
            </w:pPr>
            <w:r w:rsidDel="00000000" w:rsidR="00000000" w:rsidRPr="00000000">
              <w:rPr>
                <w:rtl w:val="0"/>
              </w:rPr>
            </w:r>
          </w:p>
          <w:p w:rsidR="00000000" w:rsidDel="00000000" w:rsidP="00000000" w:rsidRDefault="00000000" w:rsidRPr="00000000" w14:paraId="00000047">
            <w:pPr>
              <w:tabs>
                <w:tab w:val="left" w:pos="3945"/>
              </w:tabs>
              <w:contextualSpacing w:val="0"/>
              <w:jc w:val="center"/>
              <w:rPr>
                <w:b w:val="1"/>
                <w:sz w:val="22"/>
                <w:szCs w:val="22"/>
              </w:rPr>
            </w:pPr>
            <w:r w:rsidDel="00000000" w:rsidR="00000000" w:rsidRPr="00000000">
              <w:rPr>
                <w:b w:val="1"/>
                <w:sz w:val="22"/>
                <w:szCs w:val="22"/>
                <w:rtl w:val="0"/>
              </w:rPr>
              <w:t xml:space="preserve">Hobbies</w:t>
            </w:r>
          </w:p>
        </w:tc>
        <w:tc>
          <w:tcPr/>
          <w:p w:rsidR="00000000" w:rsidDel="00000000" w:rsidP="00000000" w:rsidRDefault="00000000" w:rsidRPr="00000000" w14:paraId="00000048">
            <w:pPr>
              <w:tabs>
                <w:tab w:val="left" w:pos="3945"/>
              </w:tabs>
              <w:contextualSpacing w:val="0"/>
              <w:rPr>
                <w:rFonts w:ascii="Georgia" w:cs="Georgia" w:eastAsia="Georgia" w:hAnsi="Georgia"/>
                <w:sz w:val="22"/>
                <w:szCs w:val="22"/>
              </w:rPr>
            </w:pPr>
            <w:r w:rsidDel="00000000" w:rsidR="00000000" w:rsidRPr="00000000">
              <w:rPr>
                <w:rFonts w:ascii="Georgia" w:cs="Georgia" w:eastAsia="Georgia" w:hAnsi="Georgia"/>
                <w:color w:val="000000"/>
                <w:rtl w:val="0"/>
              </w:rPr>
              <w:t xml:space="preserve">Spending time with family and friends, movies, books, traveling. Enjoy all sports particularly football. </w:t>
            </w:r>
            <w:r w:rsidDel="00000000" w:rsidR="00000000" w:rsidRPr="00000000">
              <w:rPr>
                <w:rFonts w:ascii="Georgia" w:cs="Georgia" w:eastAsia="Georgia" w:hAnsi="Georgia"/>
                <w:rtl w:val="0"/>
              </w:rPr>
              <w:t xml:space="preserve">Other interests are reading about new technical achievements, cars, new technologies (Such as new Energy resources)</w:t>
            </w:r>
            <w:r w:rsidDel="00000000" w:rsidR="00000000" w:rsidRPr="00000000">
              <w:rPr>
                <w:rtl w:val="0"/>
              </w:rPr>
            </w:r>
          </w:p>
        </w:tc>
      </w:tr>
      <w:tr>
        <w:tc>
          <w:tcPr/>
          <w:p w:rsidR="00000000" w:rsidDel="00000000" w:rsidP="00000000" w:rsidRDefault="00000000" w:rsidRPr="00000000" w14:paraId="00000049">
            <w:pPr>
              <w:tabs>
                <w:tab w:val="left" w:pos="3945"/>
              </w:tabs>
              <w:contextualSpacing w:val="0"/>
              <w:jc w:val="center"/>
              <w:rPr>
                <w:b w:val="1"/>
                <w:sz w:val="22"/>
                <w:szCs w:val="22"/>
              </w:rPr>
            </w:pPr>
            <w:r w:rsidDel="00000000" w:rsidR="00000000" w:rsidRPr="00000000">
              <w:rPr>
                <w:rtl w:val="0"/>
              </w:rPr>
            </w:r>
          </w:p>
          <w:p w:rsidR="00000000" w:rsidDel="00000000" w:rsidP="00000000" w:rsidRDefault="00000000" w:rsidRPr="00000000" w14:paraId="0000004A">
            <w:pPr>
              <w:tabs>
                <w:tab w:val="left" w:pos="3945"/>
              </w:tabs>
              <w:contextualSpacing w:val="0"/>
              <w:jc w:val="center"/>
              <w:rPr>
                <w:b w:val="1"/>
                <w:sz w:val="22"/>
                <w:szCs w:val="22"/>
              </w:rPr>
            </w:pPr>
            <w:r w:rsidDel="00000000" w:rsidR="00000000" w:rsidRPr="00000000">
              <w:rPr>
                <w:rtl w:val="0"/>
              </w:rPr>
            </w:r>
          </w:p>
          <w:p w:rsidR="00000000" w:rsidDel="00000000" w:rsidP="00000000" w:rsidRDefault="00000000" w:rsidRPr="00000000" w14:paraId="0000004B">
            <w:pPr>
              <w:tabs>
                <w:tab w:val="left" w:pos="3945"/>
              </w:tabs>
              <w:contextualSpacing w:val="0"/>
              <w:jc w:val="center"/>
              <w:rPr>
                <w:b w:val="1"/>
                <w:sz w:val="22"/>
                <w:szCs w:val="22"/>
              </w:rPr>
            </w:pPr>
            <w:r w:rsidDel="00000000" w:rsidR="00000000" w:rsidRPr="00000000">
              <w:rPr>
                <w:b w:val="1"/>
                <w:sz w:val="22"/>
                <w:szCs w:val="22"/>
                <w:rtl w:val="0"/>
              </w:rPr>
              <w:t xml:space="preserve">References</w:t>
            </w:r>
          </w:p>
        </w:tc>
        <w:tc>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z w:val="22"/>
                <w:szCs w:val="22"/>
              </w:rPr>
            </w:pPr>
            <w:r w:rsidDel="00000000" w:rsidR="00000000" w:rsidRPr="00000000">
              <w:rPr>
                <w:rtl w:val="0"/>
              </w:rPr>
            </w:r>
          </w:p>
          <w:tbl>
            <w:tblPr>
              <w:tblStyle w:val="Table2"/>
              <w:tblW w:w="84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85"/>
              <w:gridCol w:w="5175"/>
              <w:tblGridChange w:id="0">
                <w:tblGrid>
                  <w:gridCol w:w="3285"/>
                  <w:gridCol w:w="5175"/>
                </w:tblGrid>
              </w:tblGridChange>
            </w:tblGrid>
            <w:tr>
              <w:trPr>
                <w:trHeight w:val="320" w:hRule="atLeast"/>
              </w:trPr>
              <w:tc>
                <w:tcPr>
                  <w:gridSpan w:val="2"/>
                  <w:tcBorders>
                    <w:bottom w:color="b3b3b3" w:space="0" w:sz="6" w:val="single"/>
                    <w:right w:color="e5e5e5" w:space="0" w:sz="36" w:val="single"/>
                  </w:tcBorders>
                  <w:shd w:fill="e5e5e5" w:val="clear"/>
                  <w:vAlign w:val="center"/>
                </w:tcPr>
                <w:p w:rsidR="00000000" w:rsidDel="00000000" w:rsidP="00000000" w:rsidRDefault="00000000" w:rsidRPr="00000000" w14:paraId="0000004D">
                  <w:pPr>
                    <w:contextualSpacing w:val="0"/>
                    <w:rPr>
                      <w:rFonts w:ascii="Georgia" w:cs="Georgia" w:eastAsia="Georgia" w:hAnsi="Georgia"/>
                      <w:b w:val="1"/>
                      <w:color w:val="000000"/>
                      <w:sz w:val="17"/>
                      <w:szCs w:val="17"/>
                      <w:u w:val="single"/>
                    </w:rPr>
                  </w:pPr>
                  <w:r w:rsidDel="00000000" w:rsidR="00000000" w:rsidRPr="00000000">
                    <w:rPr>
                      <w:rFonts w:ascii="Georgia" w:cs="Georgia" w:eastAsia="Georgia" w:hAnsi="Georgia"/>
                      <w:b w:val="1"/>
                      <w:color w:val="000000"/>
                      <w:sz w:val="17"/>
                      <w:szCs w:val="17"/>
                      <w:u w:val="single"/>
                      <w:rtl w:val="0"/>
                    </w:rPr>
                    <w:t xml:space="preserve">Dr.Nidal al Imam </w:t>
                  </w:r>
                </w:p>
              </w:tc>
            </w:tr>
            <w:tr>
              <w:tc>
                <w:tcPr>
                  <w:shd w:fill="e5e5e5" w:val="clear"/>
                  <w:tcMar>
                    <w:top w:w="45.0" w:type="dxa"/>
                    <w:left w:w="0.0" w:type="dxa"/>
                    <w:bottom w:w="60.0" w:type="dxa"/>
                    <w:right w:w="240.0" w:type="dxa"/>
                  </w:tcMar>
                </w:tcPr>
                <w:p w:rsidR="00000000" w:rsidDel="00000000" w:rsidP="00000000" w:rsidRDefault="00000000" w:rsidRPr="00000000" w14:paraId="0000004F">
                  <w:pPr>
                    <w:contextualSpacing w:val="0"/>
                    <w:rPr>
                      <w:rFonts w:ascii="Georgia" w:cs="Georgia" w:eastAsia="Georgia" w:hAnsi="Georgia"/>
                      <w:color w:val="000000"/>
                      <w:sz w:val="17"/>
                      <w:szCs w:val="17"/>
                    </w:rPr>
                  </w:pPr>
                  <w:r w:rsidDel="00000000" w:rsidR="00000000" w:rsidRPr="00000000">
                    <w:rPr>
                      <w:rFonts w:ascii="Georgia" w:cs="Georgia" w:eastAsia="Georgia" w:hAnsi="Georgia"/>
                      <w:color w:val="000000"/>
                      <w:sz w:val="17"/>
                      <w:szCs w:val="17"/>
                      <w:rtl w:val="0"/>
                    </w:rPr>
                    <w:t xml:space="preserve">Culture and study’s </w:t>
                  </w:r>
                </w:p>
                <w:p w:rsidR="00000000" w:rsidDel="00000000" w:rsidP="00000000" w:rsidRDefault="00000000" w:rsidRPr="00000000" w14:paraId="00000050">
                  <w:pPr>
                    <w:contextualSpacing w:val="0"/>
                    <w:rPr>
                      <w:rFonts w:ascii="Georgia" w:cs="Georgia" w:eastAsia="Georgia" w:hAnsi="Georgia"/>
                      <w:color w:val="000000"/>
                      <w:sz w:val="17"/>
                      <w:szCs w:val="17"/>
                    </w:rPr>
                  </w:pPr>
                  <w:r w:rsidDel="00000000" w:rsidR="00000000" w:rsidRPr="00000000">
                    <w:rPr>
                      <w:rFonts w:ascii="Georgia" w:cs="Georgia" w:eastAsia="Georgia" w:hAnsi="Georgia"/>
                      <w:color w:val="000000"/>
                      <w:sz w:val="17"/>
                      <w:szCs w:val="17"/>
                      <w:rtl w:val="0"/>
                    </w:rPr>
                    <w:t xml:space="preserve">Mobile:009613960662</w:t>
                  </w:r>
                </w:p>
                <w:p w:rsidR="00000000" w:rsidDel="00000000" w:rsidP="00000000" w:rsidRDefault="00000000" w:rsidRPr="00000000" w14:paraId="00000051">
                  <w:pPr>
                    <w:contextualSpacing w:val="0"/>
                    <w:rPr>
                      <w:rFonts w:ascii="Georgia" w:cs="Georgia" w:eastAsia="Georgia" w:hAnsi="Georgia"/>
                      <w:b w:val="1"/>
                      <w:color w:val="000000"/>
                      <w:sz w:val="17"/>
                      <w:szCs w:val="17"/>
                      <w:u w:val="single"/>
                    </w:rPr>
                  </w:pPr>
                  <w:bookmarkStart w:colFirst="0" w:colLast="0" w:name="_gjdgxs" w:id="0"/>
                  <w:bookmarkEnd w:id="0"/>
                  <w:r w:rsidDel="00000000" w:rsidR="00000000" w:rsidRPr="00000000">
                    <w:rPr>
                      <w:rFonts w:ascii="Georgia" w:cs="Georgia" w:eastAsia="Georgia" w:hAnsi="Georgia"/>
                      <w:b w:val="1"/>
                      <w:color w:val="000000"/>
                      <w:sz w:val="17"/>
                      <w:szCs w:val="17"/>
                      <w:u w:val="single"/>
                      <w:rtl w:val="0"/>
                    </w:rPr>
                    <w:t xml:space="preserve">Mr. Hussein Jabber</w:t>
                  </w:r>
                </w:p>
                <w:p w:rsidR="00000000" w:rsidDel="00000000" w:rsidP="00000000" w:rsidRDefault="00000000" w:rsidRPr="00000000" w14:paraId="00000052">
                  <w:pPr>
                    <w:contextualSpacing w:val="0"/>
                    <w:rPr>
                      <w:rFonts w:ascii="Georgia" w:cs="Georgia" w:eastAsia="Georgia" w:hAnsi="Georgia"/>
                      <w:color w:val="000000"/>
                      <w:sz w:val="17"/>
                      <w:szCs w:val="17"/>
                    </w:rPr>
                  </w:pPr>
                  <w:r w:rsidDel="00000000" w:rsidR="00000000" w:rsidRPr="00000000">
                    <w:rPr>
                      <w:rFonts w:ascii="Georgia" w:cs="Georgia" w:eastAsia="Georgia" w:hAnsi="Georgia"/>
                      <w:color w:val="000000"/>
                      <w:sz w:val="17"/>
                      <w:szCs w:val="17"/>
                      <w:rtl w:val="0"/>
                    </w:rPr>
                    <w:t xml:space="preserve">CEO For al Jaber Jaber</w:t>
                  </w:r>
                </w:p>
                <w:p w:rsidR="00000000" w:rsidDel="00000000" w:rsidP="00000000" w:rsidRDefault="00000000" w:rsidRPr="00000000" w14:paraId="00000053">
                  <w:pPr>
                    <w:contextualSpacing w:val="0"/>
                    <w:rPr>
                      <w:rFonts w:ascii="Georgia" w:cs="Georgia" w:eastAsia="Georgia" w:hAnsi="Georgia"/>
                      <w:color w:val="000000"/>
                      <w:sz w:val="17"/>
                      <w:szCs w:val="17"/>
                    </w:rPr>
                  </w:pPr>
                  <w:r w:rsidDel="00000000" w:rsidR="00000000" w:rsidRPr="00000000">
                    <w:rPr>
                      <w:rFonts w:ascii="Georgia" w:cs="Georgia" w:eastAsia="Georgia" w:hAnsi="Georgia"/>
                      <w:color w:val="000000"/>
                      <w:sz w:val="17"/>
                      <w:szCs w:val="17"/>
                      <w:rtl w:val="0"/>
                    </w:rPr>
                    <w:t xml:space="preserve">Mobile:03934680</w:t>
                  </w:r>
                </w:p>
              </w:tc>
              <w:tc>
                <w:tcPr>
                  <w:shd w:fill="e5e5e5" w:val="clear"/>
                  <w:vAlign w:val="center"/>
                </w:tcPr>
                <w:p w:rsidR="00000000" w:rsidDel="00000000" w:rsidP="00000000" w:rsidRDefault="00000000" w:rsidRPr="00000000" w14:paraId="00000054">
                  <w:pPr>
                    <w:contextualSpacing w:val="0"/>
                    <w:rPr>
                      <w:rFonts w:ascii="Georgia" w:cs="Georgia" w:eastAsia="Georgia" w:hAnsi="Georgia"/>
                      <w:color w:val="000000"/>
                    </w:rPr>
                  </w:pPr>
                  <w:r w:rsidDel="00000000" w:rsidR="00000000" w:rsidRPr="00000000">
                    <w:rPr>
                      <w:rtl w:val="0"/>
                    </w:rPr>
                  </w:r>
                </w:p>
              </w:tc>
            </w:tr>
          </w:tbl>
          <w:p w:rsidR="00000000" w:rsidDel="00000000" w:rsidP="00000000" w:rsidRDefault="00000000" w:rsidRPr="00000000" w14:paraId="00000055">
            <w:pPr>
              <w:tabs>
                <w:tab w:val="left" w:pos="3945"/>
              </w:tabs>
              <w:contextualSpacing w:val="0"/>
              <w:rPr>
                <w:rFonts w:ascii="Georgia" w:cs="Georgia" w:eastAsia="Georgia" w:hAnsi="Georgia"/>
                <w:b w:val="1"/>
                <w:sz w:val="22"/>
                <w:szCs w:val="22"/>
              </w:rPr>
            </w:pPr>
            <w:r w:rsidDel="00000000" w:rsidR="00000000" w:rsidRPr="00000000">
              <w:rPr>
                <w:rtl w:val="0"/>
              </w:rPr>
            </w:r>
          </w:p>
        </w:tc>
      </w:tr>
    </w:tbl>
    <w:p w:rsidR="00000000" w:rsidDel="00000000" w:rsidP="00000000" w:rsidRDefault="00000000" w:rsidRPr="00000000" w14:paraId="00000056">
      <w:pPr>
        <w:tabs>
          <w:tab w:val="left" w:pos="3945"/>
        </w:tabs>
        <w:contextualSpacing w:val="0"/>
        <w:rPr>
          <w:b w:val="1"/>
          <w:sz w:val="22"/>
          <w:szCs w:val="22"/>
        </w:rPr>
      </w:pPr>
      <w:r w:rsidDel="00000000" w:rsidR="00000000" w:rsidRPr="00000000">
        <w:rPr>
          <w:rtl w:val="0"/>
        </w:rPr>
      </w:r>
    </w:p>
    <w:sectPr>
      <w:headerReference r:id="rId6" w:type="default"/>
      <w:pgSz w:h="16838" w:w="11906"/>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Helvetica Neue"/>
  <w:font w:name="Times New Roman"/>
  <w:font w:name="Noto Sans Symbols"/>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Curriculum Vita</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36F0D"/>
    <w:pPr>
      <w:spacing w:after="0" w:line="240" w:lineRule="auto"/>
    </w:pPr>
    <w:rPr>
      <w:rFonts w:ascii="Times New Roman" w:cs="Times New Roman" w:eastAsia="Times New Roman" w:hAnsi="Times New Roman"/>
      <w:sz w:val="20"/>
      <w:szCs w:val="20"/>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C36F0D"/>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Address1" w:customStyle="1">
    <w:name w:val="Address 1"/>
    <w:basedOn w:val="Normal"/>
    <w:rsid w:val="00C36F0D"/>
    <w:pPr>
      <w:spacing w:line="200" w:lineRule="atLeast"/>
    </w:pPr>
    <w:rPr>
      <w:sz w:val="16"/>
    </w:rPr>
  </w:style>
  <w:style w:type="character" w:styleId="Hyperlink">
    <w:name w:val="Hyperlink"/>
    <w:basedOn w:val="DefaultParagraphFont"/>
    <w:uiPriority w:val="99"/>
    <w:unhideWhenUsed w:val="1"/>
    <w:rsid w:val="00C36F0D"/>
    <w:rPr>
      <w:color w:val="0000ff" w:themeColor="hyperlink"/>
      <w:u w:val="single"/>
    </w:rPr>
  </w:style>
  <w:style w:type="paragraph" w:styleId="ecxmsonormal" w:customStyle="1">
    <w:name w:val="ecxmsonormal"/>
    <w:basedOn w:val="Normal"/>
    <w:rsid w:val="00C36F0D"/>
    <w:pPr>
      <w:spacing w:after="100" w:afterAutospacing="1" w:before="100" w:beforeAutospacing="1"/>
    </w:pPr>
    <w:rPr>
      <w:sz w:val="24"/>
      <w:szCs w:val="24"/>
      <w:lang w:eastAsia="de-DE" w:val="de-DE"/>
    </w:rPr>
  </w:style>
  <w:style w:type="paragraph" w:styleId="Achievement" w:customStyle="1">
    <w:name w:val="Achievement"/>
    <w:basedOn w:val="BodyText"/>
    <w:autoRedefine w:val="1"/>
    <w:rsid w:val="00C36F0D"/>
    <w:pPr>
      <w:spacing w:after="60" w:line="220" w:lineRule="atLeast"/>
      <w:ind w:right="245"/>
    </w:pPr>
    <w:rPr>
      <w:rFonts w:ascii="Arial" w:cs="Arial" w:hAnsi="Arial"/>
      <w:color w:val="000000"/>
    </w:rPr>
  </w:style>
  <w:style w:type="paragraph" w:styleId="BodyText">
    <w:name w:val="Body Text"/>
    <w:basedOn w:val="Normal"/>
    <w:link w:val="BodyTextChar"/>
    <w:uiPriority w:val="99"/>
    <w:semiHidden w:val="1"/>
    <w:unhideWhenUsed w:val="1"/>
    <w:rsid w:val="00C36F0D"/>
    <w:pPr>
      <w:spacing w:after="120"/>
    </w:pPr>
  </w:style>
  <w:style w:type="character" w:styleId="BodyTextChar" w:customStyle="1">
    <w:name w:val="Body Text Char"/>
    <w:basedOn w:val="DefaultParagraphFont"/>
    <w:link w:val="BodyText"/>
    <w:uiPriority w:val="99"/>
    <w:semiHidden w:val="1"/>
    <w:rsid w:val="00C36F0D"/>
    <w:rPr>
      <w:rFonts w:ascii="Times New Roman" w:cs="Times New Roman" w:eastAsia="Times New Roman" w:hAnsi="Times New Roman"/>
      <w:sz w:val="20"/>
      <w:szCs w:val="20"/>
      <w:lang w:val="en-US"/>
    </w:rPr>
  </w:style>
  <w:style w:type="character" w:styleId="apple-converted-space" w:customStyle="1">
    <w:name w:val="apple-converted-space"/>
    <w:basedOn w:val="DefaultParagraphFont"/>
    <w:rsid w:val="004B5076"/>
  </w:style>
  <w:style w:type="character" w:styleId="Emphasis">
    <w:name w:val="Emphasis"/>
    <w:basedOn w:val="DefaultParagraphFont"/>
    <w:uiPriority w:val="20"/>
    <w:qFormat w:val="1"/>
    <w:rsid w:val="004B5076"/>
    <w:rPr>
      <w:i w:val="1"/>
      <w:iCs w:val="1"/>
    </w:rPr>
  </w:style>
  <w:style w:type="paragraph" w:styleId="BalloonText">
    <w:name w:val="Balloon Text"/>
    <w:basedOn w:val="Normal"/>
    <w:link w:val="BalloonTextChar"/>
    <w:uiPriority w:val="99"/>
    <w:semiHidden w:val="1"/>
    <w:unhideWhenUsed w:val="1"/>
    <w:rsid w:val="007274CC"/>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274CC"/>
    <w:rPr>
      <w:rFonts w:ascii="Tahoma" w:cs="Tahoma" w:eastAsia="Times New Roman" w:hAnsi="Tahoma"/>
      <w:sz w:val="16"/>
      <w:szCs w:val="16"/>
      <w:lang w:val="en-US"/>
    </w:rPr>
  </w:style>
  <w:style w:type="paragraph" w:styleId="Header">
    <w:name w:val="header"/>
    <w:basedOn w:val="Normal"/>
    <w:link w:val="HeaderChar"/>
    <w:uiPriority w:val="99"/>
    <w:semiHidden w:val="1"/>
    <w:unhideWhenUsed w:val="1"/>
    <w:rsid w:val="004078A6"/>
    <w:pPr>
      <w:tabs>
        <w:tab w:val="center" w:pos="4320"/>
        <w:tab w:val="right" w:pos="8640"/>
      </w:tabs>
    </w:pPr>
  </w:style>
  <w:style w:type="character" w:styleId="HeaderChar" w:customStyle="1">
    <w:name w:val="Header Char"/>
    <w:basedOn w:val="DefaultParagraphFont"/>
    <w:link w:val="Header"/>
    <w:uiPriority w:val="99"/>
    <w:semiHidden w:val="1"/>
    <w:rsid w:val="004078A6"/>
    <w:rPr>
      <w:rFonts w:ascii="Times New Roman" w:cs="Times New Roman" w:eastAsia="Times New Roman" w:hAnsi="Times New Roman"/>
      <w:sz w:val="20"/>
      <w:szCs w:val="20"/>
      <w:lang w:val="en-US"/>
    </w:rPr>
  </w:style>
  <w:style w:type="paragraph" w:styleId="Footer">
    <w:name w:val="footer"/>
    <w:basedOn w:val="Normal"/>
    <w:link w:val="FooterChar"/>
    <w:uiPriority w:val="99"/>
    <w:semiHidden w:val="1"/>
    <w:unhideWhenUsed w:val="1"/>
    <w:rsid w:val="004078A6"/>
    <w:pPr>
      <w:tabs>
        <w:tab w:val="center" w:pos="4320"/>
        <w:tab w:val="right" w:pos="8640"/>
      </w:tabs>
    </w:pPr>
  </w:style>
  <w:style w:type="character" w:styleId="FooterChar" w:customStyle="1">
    <w:name w:val="Footer Char"/>
    <w:basedOn w:val="DefaultParagraphFont"/>
    <w:link w:val="Footer"/>
    <w:uiPriority w:val="99"/>
    <w:semiHidden w:val="1"/>
    <w:rsid w:val="004078A6"/>
    <w:rPr>
      <w:rFonts w:ascii="Times New Roman" w:cs="Times New Roman" w:eastAsia="Times New Roman" w:hAnsi="Times New Roman"/>
      <w:sz w:val="20"/>
      <w:szCs w:val="20"/>
      <w:lang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5" Type="http://schemas.openxmlformats.org/officeDocument/2006/relationships/styles" Target="styles.xml"/><Relationship Id="rId6" Type="http://schemas.openxmlformats.org/officeDocument/2006/relationships/header" Target="header1.xm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