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D60C4" w14:textId="77777777" w:rsidR="002E6866" w:rsidRPr="00CC01C9" w:rsidRDefault="002E6866" w:rsidP="00034464">
      <w:pPr>
        <w:spacing w:after="80"/>
        <w:jc w:val="both"/>
        <w:rPr>
          <w:rFonts w:eastAsia="Times New Roman" w:cs="Tahoma"/>
          <w:b/>
          <w:sz w:val="20"/>
          <w:szCs w:val="20"/>
        </w:rPr>
      </w:pPr>
      <w:r w:rsidRPr="00CC01C9">
        <w:rPr>
          <w:rFonts w:eastAsia="Times New Roman" w:cs="Tahoma"/>
          <w:b/>
          <w:sz w:val="20"/>
          <w:szCs w:val="20"/>
        </w:rPr>
        <w:t>EXECUTIVE PROFILE</w:t>
      </w:r>
    </w:p>
    <w:p w14:paraId="15A5E5F2" w14:textId="77777777" w:rsidR="002E6866" w:rsidRPr="00CC01C9" w:rsidRDefault="002E6866" w:rsidP="00034464">
      <w:pPr>
        <w:spacing w:after="0"/>
        <w:jc w:val="both"/>
        <w:rPr>
          <w:sz w:val="20"/>
          <w:szCs w:val="20"/>
          <w:lang w:val="en-IN"/>
        </w:rPr>
      </w:pPr>
      <w:r w:rsidRPr="00CC01C9">
        <w:rPr>
          <w:sz w:val="20"/>
          <w:szCs w:val="20"/>
          <w:lang w:val="en-IN"/>
        </w:rPr>
        <w:t xml:space="preserve">I am a keen and result-oriented professional with more than 6+ years of experience in the media sector, with rich experience in executing detailed Marketing strategies for a variety of clients. I am interested in a challenge that will enrich my creative and technical skills. My aim and mission is to be in a creatively open-minded professional hub that can truly deliver out-of-the-box results and actions. </w:t>
      </w:r>
      <w:bookmarkStart w:id="0" w:name="_GoBack"/>
      <w:bookmarkEnd w:id="0"/>
    </w:p>
    <w:p w14:paraId="187324DF" w14:textId="688449FB" w:rsidR="002E6866" w:rsidRDefault="002E6866" w:rsidP="00034464">
      <w:pPr>
        <w:spacing w:after="0"/>
        <w:jc w:val="both"/>
        <w:rPr>
          <w:b/>
          <w:sz w:val="20"/>
          <w:szCs w:val="20"/>
          <w:lang w:val="en-IN"/>
        </w:rPr>
      </w:pPr>
    </w:p>
    <w:p w14:paraId="64BFA687" w14:textId="36170A09" w:rsidR="00CC01C9" w:rsidRPr="00CC01C9" w:rsidRDefault="007520B4" w:rsidP="00034464">
      <w:pPr>
        <w:spacing w:after="0"/>
        <w:jc w:val="both"/>
        <w:rPr>
          <w:b/>
          <w:sz w:val="20"/>
          <w:szCs w:val="20"/>
          <w:lang w:val="en-IN"/>
        </w:rPr>
      </w:pPr>
      <w:r>
        <w:rPr>
          <w:b/>
          <w:noProof/>
          <w:sz w:val="20"/>
          <w:szCs w:val="20"/>
        </w:rPr>
        <mc:AlternateContent>
          <mc:Choice Requires="wps">
            <w:drawing>
              <wp:anchor distT="0" distB="0" distL="114300" distR="114300" simplePos="0" relativeHeight="251659264" behindDoc="0" locked="0" layoutInCell="1" allowOverlap="1" wp14:anchorId="37F2C0C5" wp14:editId="2CE8CBAB">
                <wp:simplePos x="0" y="0"/>
                <wp:positionH relativeFrom="column">
                  <wp:posOffset>0</wp:posOffset>
                </wp:positionH>
                <wp:positionV relativeFrom="paragraph">
                  <wp:posOffset>29845</wp:posOffset>
                </wp:positionV>
                <wp:extent cx="52578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257800" cy="0"/>
                        </a:xfrm>
                        <a:prstGeom prst="line">
                          <a:avLst/>
                        </a:prstGeom>
                        <a:ln w="3175" cmpd="sng">
                          <a:solidFill>
                            <a:srgbClr val="7F7F7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5pt" to="414pt,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" strokecolor="#7f7f7f" strokeweight=".25pt"/>
            </w:pict>
          </mc:Fallback>
        </mc:AlternateContent>
      </w:r>
    </w:p>
    <w:p w14:paraId="27646C06" w14:textId="02B28D99" w:rsidR="002E6866" w:rsidRPr="00CC01C9" w:rsidRDefault="002E6866" w:rsidP="00034464">
      <w:pPr>
        <w:spacing w:after="0"/>
        <w:jc w:val="both"/>
        <w:rPr>
          <w:b/>
          <w:sz w:val="20"/>
          <w:szCs w:val="20"/>
          <w:lang w:val="en-IN"/>
        </w:rPr>
      </w:pPr>
      <w:r w:rsidRPr="00CC01C9">
        <w:rPr>
          <w:b/>
          <w:sz w:val="20"/>
          <w:szCs w:val="20"/>
          <w:lang w:val="en-IN"/>
        </w:rPr>
        <w:t>SKILLS SUMMARY</w:t>
      </w:r>
    </w:p>
    <w:p w14:paraId="5290F9FF" w14:textId="77777777" w:rsidR="002E6866" w:rsidRPr="00CC01C9" w:rsidRDefault="002E6866" w:rsidP="00034464">
      <w:pPr>
        <w:spacing w:after="0"/>
        <w:jc w:val="both"/>
        <w:rPr>
          <w:b/>
          <w:sz w:val="20"/>
          <w:szCs w:val="20"/>
          <w:lang w:val="en-IN"/>
        </w:rPr>
      </w:pPr>
    </w:p>
    <w:p w14:paraId="1ED380FB" w14:textId="23748237" w:rsidR="00D1631A" w:rsidRPr="00CC01C9" w:rsidRDefault="00D1631A" w:rsidP="00034464">
      <w:pPr>
        <w:spacing w:after="0"/>
        <w:jc w:val="both"/>
        <w:rPr>
          <w:b/>
          <w:sz w:val="20"/>
          <w:szCs w:val="20"/>
          <w:lang w:val="en-IN"/>
        </w:rPr>
      </w:pPr>
      <w:r w:rsidRPr="00CC01C9">
        <w:rPr>
          <w:b/>
          <w:sz w:val="20"/>
          <w:szCs w:val="20"/>
          <w:lang w:val="en-IN"/>
        </w:rPr>
        <w:t>Technical Skills:</w:t>
      </w:r>
      <w:r w:rsidRPr="00CC01C9">
        <w:rPr>
          <w:b/>
          <w:sz w:val="20"/>
          <w:szCs w:val="20"/>
          <w:lang w:val="en-IN"/>
        </w:rPr>
        <w:tab/>
      </w:r>
      <w:r w:rsidRPr="00CC01C9">
        <w:rPr>
          <w:b/>
          <w:sz w:val="20"/>
          <w:szCs w:val="20"/>
          <w:lang w:val="en-IN"/>
        </w:rPr>
        <w:tab/>
      </w:r>
      <w:r w:rsidRPr="00CC01C9">
        <w:rPr>
          <w:b/>
          <w:sz w:val="20"/>
          <w:szCs w:val="20"/>
          <w:lang w:val="en-IN"/>
        </w:rPr>
        <w:tab/>
      </w:r>
      <w:r w:rsidRPr="00CC01C9">
        <w:rPr>
          <w:b/>
          <w:sz w:val="20"/>
          <w:szCs w:val="20"/>
          <w:lang w:val="en-IN"/>
        </w:rPr>
        <w:tab/>
      </w:r>
      <w:r w:rsidRPr="00CC01C9">
        <w:rPr>
          <w:b/>
          <w:sz w:val="20"/>
          <w:szCs w:val="20"/>
          <w:lang w:val="en-IN"/>
        </w:rPr>
        <w:tab/>
      </w:r>
      <w:r w:rsidRPr="00CC01C9">
        <w:rPr>
          <w:b/>
          <w:sz w:val="20"/>
          <w:szCs w:val="20"/>
          <w:lang w:val="en-IN"/>
        </w:rPr>
        <w:tab/>
      </w:r>
      <w:r w:rsidR="001766D4">
        <w:rPr>
          <w:b/>
          <w:sz w:val="20"/>
          <w:szCs w:val="20"/>
          <w:lang w:val="en-IN"/>
        </w:rPr>
        <w:tab/>
      </w:r>
      <w:r w:rsidRPr="00CC01C9">
        <w:rPr>
          <w:b/>
          <w:sz w:val="20"/>
          <w:szCs w:val="20"/>
          <w:lang w:val="en-IN"/>
        </w:rPr>
        <w:t>Personal Assets:</w:t>
      </w:r>
    </w:p>
    <w:p w14:paraId="3307F2C1" w14:textId="47B449E0" w:rsidR="00D1631A" w:rsidRPr="00CC01C9" w:rsidRDefault="00D1631A" w:rsidP="00034464">
      <w:pPr>
        <w:spacing w:after="0"/>
        <w:jc w:val="both"/>
        <w:rPr>
          <w:sz w:val="20"/>
          <w:szCs w:val="20"/>
          <w:lang w:val="en-IN"/>
        </w:rPr>
      </w:pPr>
      <w:r w:rsidRPr="00CC01C9">
        <w:rPr>
          <w:sz w:val="20"/>
          <w:szCs w:val="20"/>
          <w:lang w:val="en-IN"/>
        </w:rPr>
        <w:t>Market Research</w:t>
      </w:r>
      <w:r w:rsidRPr="00CC01C9">
        <w:rPr>
          <w:sz w:val="20"/>
          <w:szCs w:val="20"/>
          <w:lang w:val="en-IN"/>
        </w:rPr>
        <w:tab/>
      </w:r>
      <w:r w:rsidRPr="00CC01C9">
        <w:rPr>
          <w:sz w:val="20"/>
          <w:szCs w:val="20"/>
          <w:lang w:val="en-IN"/>
        </w:rPr>
        <w:tab/>
      </w:r>
      <w:r w:rsidRPr="00CC01C9">
        <w:rPr>
          <w:sz w:val="20"/>
          <w:szCs w:val="20"/>
          <w:lang w:val="en-IN"/>
        </w:rPr>
        <w:tab/>
      </w:r>
      <w:r w:rsidRPr="00CC01C9">
        <w:rPr>
          <w:sz w:val="20"/>
          <w:szCs w:val="20"/>
          <w:lang w:val="en-IN"/>
        </w:rPr>
        <w:tab/>
      </w:r>
      <w:r w:rsidRPr="00CC01C9">
        <w:rPr>
          <w:sz w:val="20"/>
          <w:szCs w:val="20"/>
          <w:lang w:val="en-IN"/>
        </w:rPr>
        <w:tab/>
      </w:r>
      <w:r w:rsidRPr="00CC01C9">
        <w:rPr>
          <w:sz w:val="20"/>
          <w:szCs w:val="20"/>
          <w:lang w:val="en-IN"/>
        </w:rPr>
        <w:tab/>
      </w:r>
      <w:r w:rsidR="001766D4">
        <w:rPr>
          <w:sz w:val="20"/>
          <w:szCs w:val="20"/>
          <w:lang w:val="en-IN"/>
        </w:rPr>
        <w:tab/>
      </w:r>
      <w:r w:rsidRPr="00CC01C9">
        <w:rPr>
          <w:sz w:val="20"/>
          <w:szCs w:val="20"/>
          <w:lang w:val="en-IN"/>
        </w:rPr>
        <w:t>Team Player</w:t>
      </w:r>
    </w:p>
    <w:p w14:paraId="52F89A39" w14:textId="6A8304AB" w:rsidR="00D1631A" w:rsidRPr="00CC01C9" w:rsidRDefault="00D1631A" w:rsidP="00034464">
      <w:pPr>
        <w:spacing w:after="0"/>
        <w:jc w:val="both"/>
        <w:rPr>
          <w:rFonts w:eastAsia="Times New Roman" w:cs="Tahoma"/>
          <w:sz w:val="20"/>
          <w:szCs w:val="20"/>
        </w:rPr>
      </w:pPr>
      <w:r w:rsidRPr="00CC01C9">
        <w:rPr>
          <w:sz w:val="20"/>
          <w:szCs w:val="20"/>
          <w:lang w:val="en-IN"/>
        </w:rPr>
        <w:t>Social Media Expert (</w:t>
      </w:r>
      <w:r w:rsidRPr="00CC01C9">
        <w:rPr>
          <w:rFonts w:eastAsia="Times New Roman" w:cs="Tahoma"/>
          <w:sz w:val="20"/>
          <w:szCs w:val="20"/>
        </w:rPr>
        <w:t>Technical &amp; Strategy)</w:t>
      </w:r>
      <w:r w:rsidRPr="00CC01C9">
        <w:rPr>
          <w:rFonts w:eastAsia="Times New Roman" w:cs="Tahoma"/>
          <w:sz w:val="20"/>
          <w:szCs w:val="20"/>
        </w:rPr>
        <w:tab/>
      </w:r>
      <w:r w:rsidRPr="00CC01C9">
        <w:rPr>
          <w:rFonts w:eastAsia="Times New Roman" w:cs="Tahoma"/>
          <w:sz w:val="20"/>
          <w:szCs w:val="20"/>
        </w:rPr>
        <w:tab/>
      </w:r>
      <w:r w:rsidRPr="00CC01C9">
        <w:rPr>
          <w:rFonts w:eastAsia="Times New Roman" w:cs="Tahoma"/>
          <w:sz w:val="20"/>
          <w:szCs w:val="20"/>
        </w:rPr>
        <w:tab/>
      </w:r>
      <w:r w:rsidR="001766D4">
        <w:rPr>
          <w:rFonts w:eastAsia="Times New Roman" w:cs="Tahoma"/>
          <w:sz w:val="20"/>
          <w:szCs w:val="20"/>
        </w:rPr>
        <w:tab/>
      </w:r>
      <w:r w:rsidRPr="00CC01C9">
        <w:rPr>
          <w:rFonts w:eastAsia="Times New Roman" w:cs="Tahoma"/>
          <w:sz w:val="20"/>
          <w:szCs w:val="20"/>
        </w:rPr>
        <w:t>Decision Maker</w:t>
      </w:r>
    </w:p>
    <w:p w14:paraId="26415AD2" w14:textId="3F56FC59" w:rsidR="00D1631A" w:rsidRPr="00CC01C9" w:rsidRDefault="00D1631A" w:rsidP="00034464">
      <w:pPr>
        <w:spacing w:after="0"/>
        <w:jc w:val="both"/>
        <w:rPr>
          <w:rFonts w:eastAsia="Times New Roman" w:cs="Tahoma"/>
          <w:sz w:val="20"/>
          <w:szCs w:val="20"/>
        </w:rPr>
      </w:pPr>
      <w:r w:rsidRPr="00CC01C9">
        <w:rPr>
          <w:rFonts w:eastAsia="Times New Roman" w:cs="Tahoma"/>
          <w:sz w:val="20"/>
          <w:szCs w:val="20"/>
        </w:rPr>
        <w:t>Project Management</w:t>
      </w:r>
      <w:r w:rsidRPr="00CC01C9">
        <w:rPr>
          <w:rFonts w:eastAsia="Times New Roman" w:cs="Tahoma"/>
          <w:sz w:val="20"/>
          <w:szCs w:val="20"/>
        </w:rPr>
        <w:tab/>
      </w:r>
      <w:r w:rsidRPr="00CC01C9">
        <w:rPr>
          <w:rFonts w:eastAsia="Times New Roman" w:cs="Tahoma"/>
          <w:sz w:val="20"/>
          <w:szCs w:val="20"/>
        </w:rPr>
        <w:tab/>
      </w:r>
      <w:r w:rsidRPr="00CC01C9">
        <w:rPr>
          <w:rFonts w:eastAsia="Times New Roman" w:cs="Tahoma"/>
          <w:sz w:val="20"/>
          <w:szCs w:val="20"/>
        </w:rPr>
        <w:tab/>
      </w:r>
      <w:r w:rsidRPr="00CC01C9">
        <w:rPr>
          <w:rFonts w:eastAsia="Times New Roman" w:cs="Tahoma"/>
          <w:sz w:val="20"/>
          <w:szCs w:val="20"/>
        </w:rPr>
        <w:tab/>
      </w:r>
      <w:r w:rsidRPr="00CC01C9">
        <w:rPr>
          <w:rFonts w:eastAsia="Times New Roman" w:cs="Tahoma"/>
          <w:sz w:val="20"/>
          <w:szCs w:val="20"/>
        </w:rPr>
        <w:tab/>
      </w:r>
      <w:r w:rsidR="001766D4">
        <w:rPr>
          <w:rFonts w:eastAsia="Times New Roman" w:cs="Tahoma"/>
          <w:sz w:val="20"/>
          <w:szCs w:val="20"/>
        </w:rPr>
        <w:tab/>
      </w:r>
      <w:r w:rsidRPr="00CC01C9">
        <w:rPr>
          <w:rFonts w:eastAsia="Times New Roman" w:cs="Tahoma"/>
          <w:sz w:val="20"/>
          <w:szCs w:val="20"/>
        </w:rPr>
        <w:t>Humble &amp; Loyal</w:t>
      </w:r>
    </w:p>
    <w:p w14:paraId="3445E329" w14:textId="071BAF36" w:rsidR="00D1631A" w:rsidRPr="00CC01C9" w:rsidRDefault="00D1631A" w:rsidP="00034464">
      <w:pPr>
        <w:spacing w:after="0"/>
        <w:jc w:val="both"/>
        <w:rPr>
          <w:rFonts w:eastAsia="Times New Roman" w:cs="Tahoma"/>
          <w:sz w:val="20"/>
          <w:szCs w:val="20"/>
        </w:rPr>
      </w:pPr>
      <w:r w:rsidRPr="00CC01C9">
        <w:rPr>
          <w:rFonts w:eastAsia="Times New Roman" w:cs="Tahoma"/>
          <w:sz w:val="20"/>
          <w:szCs w:val="20"/>
        </w:rPr>
        <w:t>Strategic Planning</w:t>
      </w:r>
      <w:r w:rsidRPr="00CC01C9">
        <w:rPr>
          <w:rFonts w:eastAsia="Times New Roman" w:cs="Tahoma"/>
          <w:sz w:val="20"/>
          <w:szCs w:val="20"/>
        </w:rPr>
        <w:tab/>
      </w:r>
      <w:r w:rsidRPr="00CC01C9">
        <w:rPr>
          <w:rFonts w:eastAsia="Times New Roman" w:cs="Tahoma"/>
          <w:sz w:val="20"/>
          <w:szCs w:val="20"/>
        </w:rPr>
        <w:tab/>
      </w:r>
      <w:r w:rsidRPr="00CC01C9">
        <w:rPr>
          <w:rFonts w:eastAsia="Times New Roman" w:cs="Tahoma"/>
          <w:sz w:val="20"/>
          <w:szCs w:val="20"/>
        </w:rPr>
        <w:tab/>
      </w:r>
      <w:r w:rsidRPr="00CC01C9">
        <w:rPr>
          <w:rFonts w:eastAsia="Times New Roman" w:cs="Tahoma"/>
          <w:sz w:val="20"/>
          <w:szCs w:val="20"/>
        </w:rPr>
        <w:tab/>
      </w:r>
      <w:r w:rsidRPr="00CC01C9">
        <w:rPr>
          <w:rFonts w:eastAsia="Times New Roman" w:cs="Tahoma"/>
          <w:sz w:val="20"/>
          <w:szCs w:val="20"/>
        </w:rPr>
        <w:tab/>
      </w:r>
      <w:r w:rsidR="001766D4">
        <w:rPr>
          <w:rFonts w:eastAsia="Times New Roman" w:cs="Tahoma"/>
          <w:sz w:val="20"/>
          <w:szCs w:val="20"/>
        </w:rPr>
        <w:tab/>
      </w:r>
      <w:r w:rsidRPr="00CC01C9">
        <w:rPr>
          <w:rFonts w:eastAsia="Times New Roman" w:cs="Tahoma"/>
          <w:sz w:val="20"/>
          <w:szCs w:val="20"/>
        </w:rPr>
        <w:t>Ambitious Humanitarian</w:t>
      </w:r>
    </w:p>
    <w:p w14:paraId="7828708F" w14:textId="77777777" w:rsidR="00D1631A" w:rsidRPr="00CC01C9" w:rsidRDefault="00D1631A" w:rsidP="00034464">
      <w:pPr>
        <w:spacing w:after="0"/>
        <w:jc w:val="both"/>
        <w:rPr>
          <w:rFonts w:eastAsia="Times New Roman" w:cs="Tahoma"/>
          <w:sz w:val="20"/>
          <w:szCs w:val="20"/>
        </w:rPr>
      </w:pPr>
      <w:r w:rsidRPr="00CC01C9">
        <w:rPr>
          <w:rFonts w:eastAsia="Times New Roman" w:cs="Tahoma"/>
          <w:sz w:val="20"/>
          <w:szCs w:val="20"/>
        </w:rPr>
        <w:t>Marketing Strategy</w:t>
      </w:r>
    </w:p>
    <w:p w14:paraId="427327E4" w14:textId="77777777" w:rsidR="00D1631A" w:rsidRPr="00CC01C9" w:rsidRDefault="00D1631A" w:rsidP="00034464">
      <w:pPr>
        <w:spacing w:after="0"/>
        <w:jc w:val="both"/>
        <w:rPr>
          <w:rFonts w:eastAsia="Times New Roman" w:cs="Tahoma"/>
          <w:sz w:val="20"/>
          <w:szCs w:val="20"/>
        </w:rPr>
      </w:pPr>
      <w:r w:rsidRPr="00CC01C9">
        <w:rPr>
          <w:rFonts w:eastAsia="Times New Roman" w:cs="Tahoma"/>
          <w:sz w:val="20"/>
          <w:szCs w:val="20"/>
        </w:rPr>
        <w:t>Account Management</w:t>
      </w:r>
    </w:p>
    <w:p w14:paraId="56CE3F1A" w14:textId="77777777" w:rsidR="00D1631A" w:rsidRPr="00CC01C9" w:rsidRDefault="00D1631A" w:rsidP="00034464">
      <w:pPr>
        <w:spacing w:after="0"/>
        <w:jc w:val="both"/>
        <w:rPr>
          <w:rFonts w:eastAsia="Times New Roman" w:cs="Tahoma"/>
          <w:sz w:val="20"/>
          <w:szCs w:val="20"/>
        </w:rPr>
      </w:pPr>
      <w:r w:rsidRPr="00CC01C9">
        <w:rPr>
          <w:rFonts w:eastAsia="Times New Roman" w:cs="Tahoma"/>
          <w:sz w:val="20"/>
          <w:szCs w:val="20"/>
        </w:rPr>
        <w:t>Briefing</w:t>
      </w:r>
    </w:p>
    <w:p w14:paraId="4157AA27" w14:textId="77777777" w:rsidR="00D1631A" w:rsidRPr="00CC01C9" w:rsidRDefault="00D1631A" w:rsidP="00034464">
      <w:pPr>
        <w:spacing w:after="0"/>
        <w:jc w:val="both"/>
        <w:rPr>
          <w:rFonts w:eastAsia="Times New Roman" w:cs="Tahoma"/>
          <w:sz w:val="20"/>
          <w:szCs w:val="20"/>
        </w:rPr>
      </w:pPr>
      <w:r w:rsidRPr="00CC01C9">
        <w:rPr>
          <w:rFonts w:eastAsia="Times New Roman" w:cs="Tahoma"/>
          <w:sz w:val="20"/>
          <w:szCs w:val="20"/>
        </w:rPr>
        <w:t>Design Management</w:t>
      </w:r>
    </w:p>
    <w:p w14:paraId="12CB4BB7" w14:textId="06A5EFFE" w:rsidR="00D1631A" w:rsidRDefault="00D1631A" w:rsidP="00034464">
      <w:pPr>
        <w:spacing w:after="0"/>
        <w:jc w:val="both"/>
        <w:rPr>
          <w:rFonts w:eastAsia="Times New Roman" w:cs="Tahoma"/>
          <w:sz w:val="20"/>
          <w:szCs w:val="20"/>
        </w:rPr>
      </w:pPr>
      <w:r w:rsidRPr="00CC01C9">
        <w:rPr>
          <w:rFonts w:eastAsia="Times New Roman" w:cs="Tahoma"/>
          <w:sz w:val="20"/>
          <w:szCs w:val="20"/>
        </w:rPr>
        <w:t>Sponsorship Management (Negotiation &amp; Contractual)</w:t>
      </w:r>
    </w:p>
    <w:p w14:paraId="1C245452" w14:textId="634FAC8A" w:rsidR="00CC01C9" w:rsidRDefault="007520B4" w:rsidP="00034464">
      <w:pPr>
        <w:spacing w:after="0"/>
        <w:jc w:val="both"/>
        <w:rPr>
          <w:rFonts w:eastAsia="Times New Roman" w:cs="Tahoma"/>
          <w:sz w:val="20"/>
          <w:szCs w:val="20"/>
        </w:rPr>
      </w:pPr>
      <w:r>
        <w:rPr>
          <w:b/>
          <w:noProof/>
          <w:sz w:val="20"/>
          <w:szCs w:val="20"/>
        </w:rPr>
        <mc:AlternateContent>
          <mc:Choice Requires="wps">
            <w:drawing>
              <wp:anchor distT="0" distB="0" distL="114300" distR="114300" simplePos="0" relativeHeight="251661312" behindDoc="0" locked="0" layoutInCell="1" allowOverlap="1" wp14:anchorId="2502B7D9" wp14:editId="029B0EB1">
                <wp:simplePos x="0" y="0"/>
                <wp:positionH relativeFrom="column">
                  <wp:posOffset>0</wp:posOffset>
                </wp:positionH>
                <wp:positionV relativeFrom="paragraph">
                  <wp:posOffset>162560</wp:posOffset>
                </wp:positionV>
                <wp:extent cx="52578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5257800" cy="0"/>
                        </a:xfrm>
                        <a:prstGeom prst="line">
                          <a:avLst/>
                        </a:prstGeom>
                        <a:ln w="3175" cmpd="sng">
                          <a:solidFill>
                            <a:srgbClr val="7F7F7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8pt" to="414pt,1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" strokecolor="#7f7f7f" strokeweight=".25pt"/>
            </w:pict>
          </mc:Fallback>
        </mc:AlternateContent>
      </w:r>
    </w:p>
    <w:p w14:paraId="38C3810A" w14:textId="2D74578E" w:rsidR="00CC01C9" w:rsidRPr="00CC01C9" w:rsidRDefault="00CC01C9" w:rsidP="00034464">
      <w:pPr>
        <w:spacing w:after="0"/>
        <w:jc w:val="both"/>
        <w:rPr>
          <w:rFonts w:eastAsia="Times New Roman" w:cs="Tahoma"/>
          <w:sz w:val="20"/>
          <w:szCs w:val="20"/>
        </w:rPr>
      </w:pPr>
    </w:p>
    <w:p w14:paraId="38AD0198" w14:textId="6B61A492" w:rsidR="00D1631A" w:rsidRDefault="00D1631A" w:rsidP="003473BA">
      <w:pPr>
        <w:spacing w:after="80"/>
        <w:jc w:val="both"/>
        <w:rPr>
          <w:rFonts w:eastAsia="Times New Roman" w:cs="Tahoma"/>
          <w:b/>
          <w:sz w:val="20"/>
          <w:szCs w:val="20"/>
        </w:rPr>
      </w:pPr>
      <w:r w:rsidRPr="00CC01C9">
        <w:rPr>
          <w:rFonts w:eastAsia="Times New Roman" w:cs="Tahoma"/>
          <w:b/>
          <w:sz w:val="20"/>
          <w:szCs w:val="20"/>
        </w:rPr>
        <w:t>CAREER PROGRESSION</w:t>
      </w:r>
    </w:p>
    <w:p w14:paraId="1BF3576C" w14:textId="77777777" w:rsidR="003473BA" w:rsidRPr="003473BA" w:rsidRDefault="003473BA" w:rsidP="003473BA">
      <w:pPr>
        <w:spacing w:after="80"/>
        <w:jc w:val="both"/>
        <w:rPr>
          <w:rFonts w:eastAsia="Times New Roman" w:cs="Tahoma"/>
          <w:b/>
          <w:sz w:val="20"/>
          <w:szCs w:val="20"/>
        </w:rPr>
      </w:pPr>
    </w:p>
    <w:p w14:paraId="6022F151" w14:textId="3B264370"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sz w:val="20"/>
          <w:szCs w:val="20"/>
        </w:rPr>
      </w:pPr>
      <w:r w:rsidRPr="00CC01C9">
        <w:rPr>
          <w:rFonts w:eastAsia="Times New Roman"/>
          <w:b/>
          <w:sz w:val="20"/>
          <w:szCs w:val="20"/>
        </w:rPr>
        <w:t xml:space="preserve">Brand Manager                                                                                </w:t>
      </w:r>
      <w:r w:rsidR="00F57E5A">
        <w:rPr>
          <w:rFonts w:eastAsia="Times New Roman"/>
          <w:b/>
          <w:sz w:val="20"/>
          <w:szCs w:val="20"/>
        </w:rPr>
        <w:t xml:space="preserve">                           </w:t>
      </w:r>
      <w:r w:rsidRPr="00CC01C9">
        <w:rPr>
          <w:rFonts w:eastAsia="Times New Roman"/>
          <w:b/>
          <w:sz w:val="20"/>
          <w:szCs w:val="20"/>
        </w:rPr>
        <w:t xml:space="preserve">May 2013 – October 2016 </w:t>
      </w:r>
    </w:p>
    <w:p w14:paraId="3790AD1B" w14:textId="77777777" w:rsidR="00B81804" w:rsidRPr="00CC01C9" w:rsidRDefault="00B81804" w:rsidP="00034464">
      <w:pPr>
        <w:tabs>
          <w:tab w:val="left" w:pos="8364"/>
        </w:tabs>
        <w:overflowPunct w:val="0"/>
        <w:autoSpaceDE w:val="0"/>
        <w:autoSpaceDN w:val="0"/>
        <w:adjustRightInd w:val="0"/>
        <w:spacing w:after="0"/>
        <w:jc w:val="both"/>
        <w:textAlignment w:val="baseline"/>
        <w:rPr>
          <w:rStyle w:val="pv-entitysecondary-title"/>
          <w:rFonts w:cs="Calibri"/>
          <w:b/>
          <w:bCs/>
          <w:sz w:val="20"/>
          <w:szCs w:val="20"/>
          <w:bdr w:val="none" w:sz="0" w:space="0" w:color="auto" w:frame="1"/>
        </w:rPr>
      </w:pPr>
      <w:r w:rsidRPr="00CC01C9">
        <w:rPr>
          <w:rStyle w:val="pv-entitysecondary-title"/>
          <w:rFonts w:cs="Calibri"/>
          <w:b/>
          <w:bCs/>
          <w:sz w:val="20"/>
          <w:szCs w:val="20"/>
          <w:bdr w:val="none" w:sz="0" w:space="0" w:color="auto" w:frame="1"/>
        </w:rPr>
        <w:t xml:space="preserve">Foodco Food Trading – </w:t>
      </w:r>
      <w:r w:rsidRPr="00CC01C9">
        <w:rPr>
          <w:rStyle w:val="pv-entitysecondary-title"/>
          <w:rFonts w:cs="Calibri"/>
          <w:b/>
          <w:bCs/>
          <w:sz w:val="20"/>
          <w:szCs w:val="20"/>
          <w:bdr w:val="none" w:sz="0" w:space="0" w:color="auto" w:frame="1"/>
          <w:lang w:val="en-GB"/>
        </w:rPr>
        <w:t>Dubai</w:t>
      </w:r>
      <w:r w:rsidRPr="00CC01C9">
        <w:rPr>
          <w:rStyle w:val="pv-entitysecondary-title"/>
          <w:rFonts w:cs="Calibri"/>
          <w:b/>
          <w:bCs/>
          <w:sz w:val="20"/>
          <w:szCs w:val="20"/>
          <w:bdr w:val="none" w:sz="0" w:space="0" w:color="auto" w:frame="1"/>
        </w:rPr>
        <w:t xml:space="preserve"> (</w:t>
      </w:r>
      <w:r w:rsidRPr="00CC01C9">
        <w:rPr>
          <w:rStyle w:val="pv-entitysecondary-title"/>
          <w:rFonts w:cs="Calibri"/>
          <w:b/>
          <w:bCs/>
          <w:sz w:val="20"/>
          <w:szCs w:val="20"/>
          <w:bdr w:val="none" w:sz="0" w:space="0" w:color="auto" w:frame="1"/>
          <w:lang w:val="en-GB"/>
        </w:rPr>
        <w:t>Moto</w:t>
      </w:r>
      <w:r w:rsidRPr="00CC01C9">
        <w:rPr>
          <w:rStyle w:val="pv-entitysecondary-title"/>
          <w:rFonts w:cs="Calibri"/>
          <w:b/>
          <w:bCs/>
          <w:sz w:val="20"/>
          <w:szCs w:val="20"/>
          <w:bdr w:val="none" w:sz="0" w:space="0" w:color="auto" w:frame="1"/>
        </w:rPr>
        <w:t xml:space="preserve"> </w:t>
      </w:r>
      <w:r w:rsidRPr="00CC01C9">
        <w:rPr>
          <w:rStyle w:val="pv-entitysecondary-title"/>
          <w:rFonts w:cs="Calibri"/>
          <w:b/>
          <w:bCs/>
          <w:sz w:val="20"/>
          <w:szCs w:val="20"/>
          <w:bdr w:val="none" w:sz="0" w:space="0" w:color="auto" w:frame="1"/>
          <w:lang w:val="en-GB"/>
        </w:rPr>
        <w:t>Energy</w:t>
      </w:r>
      <w:r w:rsidRPr="00CC01C9">
        <w:rPr>
          <w:rStyle w:val="pv-entitysecondary-title"/>
          <w:rFonts w:cs="Calibri"/>
          <w:b/>
          <w:bCs/>
          <w:sz w:val="20"/>
          <w:szCs w:val="20"/>
          <w:bdr w:val="none" w:sz="0" w:space="0" w:color="auto" w:frame="1"/>
        </w:rPr>
        <w:t xml:space="preserve"> </w:t>
      </w:r>
      <w:r w:rsidRPr="00CC01C9">
        <w:rPr>
          <w:rStyle w:val="pv-entitysecondary-title"/>
          <w:rFonts w:cs="Calibri"/>
          <w:b/>
          <w:bCs/>
          <w:sz w:val="20"/>
          <w:szCs w:val="20"/>
          <w:bdr w:val="none" w:sz="0" w:space="0" w:color="auto" w:frame="1"/>
          <w:lang w:val="en-GB"/>
        </w:rPr>
        <w:t>Drink</w:t>
      </w:r>
      <w:r w:rsidRPr="00CC01C9">
        <w:rPr>
          <w:rStyle w:val="pv-entitysecondary-title"/>
          <w:rFonts w:cs="Calibri"/>
          <w:b/>
          <w:bCs/>
          <w:sz w:val="20"/>
          <w:szCs w:val="20"/>
          <w:bdr w:val="none" w:sz="0" w:space="0" w:color="auto" w:frame="1"/>
        </w:rPr>
        <w:t>)</w:t>
      </w:r>
    </w:p>
    <w:p w14:paraId="444DC83D" w14:textId="77777777" w:rsidR="00B81804" w:rsidRPr="00CC01C9" w:rsidRDefault="00B81804" w:rsidP="00034464">
      <w:pPr>
        <w:tabs>
          <w:tab w:val="left" w:pos="8364"/>
        </w:tabs>
        <w:overflowPunct w:val="0"/>
        <w:autoSpaceDE w:val="0"/>
        <w:autoSpaceDN w:val="0"/>
        <w:adjustRightInd w:val="0"/>
        <w:spacing w:after="0"/>
        <w:jc w:val="both"/>
        <w:textAlignment w:val="baseline"/>
        <w:rPr>
          <w:rStyle w:val="pv-entitysecondary-title"/>
          <w:rFonts w:cs="Calibri"/>
          <w:b/>
          <w:bCs/>
          <w:sz w:val="20"/>
          <w:szCs w:val="20"/>
          <w:bdr w:val="none" w:sz="0" w:space="0" w:color="auto" w:frame="1"/>
        </w:rPr>
      </w:pPr>
    </w:p>
    <w:p w14:paraId="7707A76B"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bCs/>
          <w:sz w:val="16"/>
          <w:szCs w:val="16"/>
        </w:rPr>
      </w:pPr>
      <w:r w:rsidRPr="00CC01C9">
        <w:rPr>
          <w:rStyle w:val="pv-entitysecondary-title"/>
          <w:rFonts w:cs="Calibri"/>
          <w:b/>
          <w:bCs/>
          <w:sz w:val="16"/>
          <w:szCs w:val="16"/>
          <w:bdr w:val="none" w:sz="0" w:space="0" w:color="auto" w:frame="1"/>
        </w:rPr>
        <w:t>Accomplishments:</w:t>
      </w:r>
    </w:p>
    <w:p w14:paraId="7BAEBD36"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xml:space="preserve">Gathering all the various skills and expertise gained in all of the above, I finally was able to create a full annual Marketing plan based on studies and extensive research, which will cover all the sectors on the ground, and online. </w:t>
      </w:r>
    </w:p>
    <w:p w14:paraId="33B04D66" w14:textId="701C2067" w:rsidR="00B81804"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I have created 2 large-scaled brand launches in the Maldives and Mauritius that I can be proud of. Also, I have created a centralized communication structure for the team, and created the brand guidelines for moto.</w:t>
      </w:r>
    </w:p>
    <w:p w14:paraId="0213FA32" w14:textId="77777777" w:rsidR="007520B4" w:rsidRPr="00CC01C9" w:rsidRDefault="007520B4" w:rsidP="00034464">
      <w:pPr>
        <w:spacing w:after="0"/>
        <w:jc w:val="both"/>
        <w:rPr>
          <w:rFonts w:cs="Calibri"/>
          <w:sz w:val="16"/>
          <w:szCs w:val="16"/>
          <w:shd w:val="clear" w:color="auto" w:fill="FFFFFF"/>
        </w:rPr>
      </w:pPr>
    </w:p>
    <w:p w14:paraId="0D961A8C" w14:textId="77777777" w:rsidR="00B81804" w:rsidRPr="00CC01C9" w:rsidRDefault="00B81804" w:rsidP="00034464">
      <w:pPr>
        <w:spacing w:after="0"/>
        <w:jc w:val="both"/>
        <w:rPr>
          <w:rFonts w:eastAsia="Times New Roman" w:cs="Calibri"/>
          <w:b/>
          <w:bCs/>
          <w:sz w:val="16"/>
          <w:szCs w:val="16"/>
        </w:rPr>
      </w:pPr>
      <w:r w:rsidRPr="00CC01C9">
        <w:rPr>
          <w:rFonts w:cs="Calibri"/>
          <w:b/>
          <w:bCs/>
          <w:sz w:val="16"/>
          <w:szCs w:val="16"/>
          <w:shd w:val="clear" w:color="auto" w:fill="FFFFFF"/>
        </w:rPr>
        <w:t>Key Role:</w:t>
      </w:r>
    </w:p>
    <w:p w14:paraId="52853431"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xml:space="preserve">- Setting up the brand's overall strategy for international, regional, and national markets. </w:t>
      </w:r>
    </w:p>
    <w:p w14:paraId="5B3012A4" w14:textId="77777777" w:rsidR="0003446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Creating annual Marketing Strategies, Product Positioning Strategy, Sales lead generation, milestones, and budgets.</w:t>
      </w:r>
    </w:p>
    <w:p w14:paraId="5E480B6C" w14:textId="77777777" w:rsidR="00034464" w:rsidRPr="00CC01C9" w:rsidRDefault="00B81804" w:rsidP="00034464">
      <w:pPr>
        <w:spacing w:after="0"/>
        <w:jc w:val="both"/>
        <w:rPr>
          <w:rStyle w:val="apple-converted-space"/>
          <w:rFonts w:cs="Calibri"/>
          <w:sz w:val="16"/>
          <w:szCs w:val="16"/>
          <w:shd w:val="clear" w:color="auto" w:fill="FFFFFF"/>
        </w:rPr>
      </w:pPr>
      <w:r w:rsidRPr="00CC01C9">
        <w:rPr>
          <w:rFonts w:cs="Calibri"/>
          <w:sz w:val="16"/>
          <w:szCs w:val="16"/>
          <w:shd w:val="clear" w:color="auto" w:fill="FFFFFF"/>
        </w:rPr>
        <w:t>- Creative conceptualization management (Campaign based)</w:t>
      </w:r>
    </w:p>
    <w:p w14:paraId="0CEB1304"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PR strategy implementation and management</w:t>
      </w:r>
    </w:p>
    <w:p w14:paraId="31453FB2"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Social Media broad strategy (Brand positioning, Budget allocation, Design management, Creative Writing, Ad management, campaign creation, tracking &amp; reporting, etc</w:t>
      </w:r>
      <w:proofErr w:type="gramStart"/>
      <w:r w:rsidRPr="00CC01C9">
        <w:rPr>
          <w:rFonts w:cs="Calibri"/>
          <w:sz w:val="16"/>
          <w:szCs w:val="16"/>
          <w:shd w:val="clear" w:color="auto" w:fill="FFFFFF"/>
        </w:rPr>
        <w:t>..</w:t>
      </w:r>
      <w:proofErr w:type="gramEnd"/>
      <w:r w:rsidRPr="00CC01C9">
        <w:rPr>
          <w:rFonts w:cs="Calibri"/>
          <w:sz w:val="16"/>
          <w:szCs w:val="16"/>
          <w:shd w:val="clear" w:color="auto" w:fill="FFFFFF"/>
        </w:rPr>
        <w:t>.)</w:t>
      </w:r>
    </w:p>
    <w:p w14:paraId="48A94ED4"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Sponsorship deal management (Negotiation &amp; Finalization)</w:t>
      </w:r>
    </w:p>
    <w:p w14:paraId="2241F994" w14:textId="77777777" w:rsidR="00B81804" w:rsidRPr="00CC01C9" w:rsidRDefault="00B81804" w:rsidP="00034464">
      <w:pPr>
        <w:spacing w:after="0"/>
        <w:jc w:val="both"/>
        <w:rPr>
          <w:rStyle w:val="apple-converted-space"/>
          <w:rFonts w:cs="Calibri"/>
          <w:sz w:val="16"/>
          <w:szCs w:val="16"/>
          <w:shd w:val="clear" w:color="auto" w:fill="FFFFFF"/>
        </w:rPr>
      </w:pPr>
      <w:r w:rsidRPr="00CC01C9">
        <w:rPr>
          <w:rFonts w:cs="Calibri"/>
          <w:sz w:val="16"/>
          <w:szCs w:val="16"/>
          <w:shd w:val="clear" w:color="auto" w:fill="FFFFFF"/>
        </w:rPr>
        <w:t>- On-ground activation planning, implementation and management</w:t>
      </w:r>
      <w:r w:rsidRPr="00CC01C9">
        <w:rPr>
          <w:rStyle w:val="apple-converted-space"/>
          <w:rFonts w:cs="Calibri"/>
          <w:sz w:val="16"/>
          <w:szCs w:val="16"/>
          <w:shd w:val="clear" w:color="auto" w:fill="FFFFFF"/>
        </w:rPr>
        <w:t> </w:t>
      </w:r>
    </w:p>
    <w:p w14:paraId="58105F15" w14:textId="77777777" w:rsidR="00B81804" w:rsidRPr="00CC01C9" w:rsidRDefault="00B81804" w:rsidP="00034464">
      <w:pPr>
        <w:spacing w:after="0"/>
        <w:jc w:val="both"/>
        <w:rPr>
          <w:rStyle w:val="apple-converted-space"/>
          <w:rFonts w:cs="Calibri"/>
          <w:sz w:val="16"/>
          <w:szCs w:val="16"/>
          <w:shd w:val="clear" w:color="auto" w:fill="FFFFFF"/>
        </w:rPr>
      </w:pPr>
      <w:r w:rsidRPr="00CC01C9">
        <w:rPr>
          <w:rFonts w:cs="Calibri"/>
          <w:sz w:val="16"/>
          <w:szCs w:val="16"/>
          <w:shd w:val="clear" w:color="auto" w:fill="FFFFFF"/>
        </w:rPr>
        <w:t>- On-trade (Hotels, restaurants and cafes) account management</w:t>
      </w:r>
      <w:r w:rsidRPr="00CC01C9">
        <w:rPr>
          <w:rStyle w:val="apple-converted-space"/>
          <w:rFonts w:cs="Calibri"/>
          <w:sz w:val="16"/>
          <w:szCs w:val="16"/>
          <w:shd w:val="clear" w:color="auto" w:fill="FFFFFF"/>
        </w:rPr>
        <w:t> </w:t>
      </w:r>
    </w:p>
    <w:p w14:paraId="071C8AF0" w14:textId="77777777" w:rsidR="00B81804" w:rsidRPr="00CC01C9" w:rsidRDefault="00B81804" w:rsidP="00034464">
      <w:pPr>
        <w:spacing w:after="0"/>
        <w:jc w:val="both"/>
        <w:rPr>
          <w:rStyle w:val="apple-converted-space"/>
          <w:rFonts w:cs="Calibri"/>
          <w:sz w:val="16"/>
          <w:szCs w:val="16"/>
          <w:shd w:val="clear" w:color="auto" w:fill="FFFFFF"/>
        </w:rPr>
      </w:pPr>
      <w:r w:rsidRPr="00CC01C9">
        <w:rPr>
          <w:rFonts w:cs="Calibri"/>
          <w:sz w:val="16"/>
          <w:szCs w:val="16"/>
          <w:shd w:val="clear" w:color="auto" w:fill="FFFFFF"/>
        </w:rPr>
        <w:t>- Generating Sales</w:t>
      </w:r>
      <w:r w:rsidRPr="00CC01C9">
        <w:rPr>
          <w:rStyle w:val="apple-converted-space"/>
          <w:rFonts w:cs="Calibri"/>
          <w:sz w:val="16"/>
          <w:szCs w:val="16"/>
          <w:shd w:val="clear" w:color="auto" w:fill="FFFFFF"/>
        </w:rPr>
        <w:t> </w:t>
      </w:r>
    </w:p>
    <w:p w14:paraId="6D0AD8A6"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CSR activities</w:t>
      </w:r>
    </w:p>
    <w:p w14:paraId="542652BD"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Brand awareness through various media platforms (Media Buying, Social Media, SMS, etc</w:t>
      </w:r>
      <w:proofErr w:type="gramStart"/>
      <w:r w:rsidRPr="00CC01C9">
        <w:rPr>
          <w:rFonts w:cs="Calibri"/>
          <w:sz w:val="16"/>
          <w:szCs w:val="16"/>
          <w:shd w:val="clear" w:color="auto" w:fill="FFFFFF"/>
        </w:rPr>
        <w:t>..</w:t>
      </w:r>
      <w:proofErr w:type="gramEnd"/>
      <w:r w:rsidRPr="00CC01C9">
        <w:rPr>
          <w:rFonts w:cs="Calibri"/>
          <w:sz w:val="16"/>
          <w:szCs w:val="16"/>
          <w:shd w:val="clear" w:color="auto" w:fill="FFFFFF"/>
        </w:rPr>
        <w:t>.)</w:t>
      </w:r>
    </w:p>
    <w:p w14:paraId="5D40EF01"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Retail segmentation and sales techniques for various sectors (supermarkets, groceries, hotels, etc</w:t>
      </w:r>
      <w:proofErr w:type="gramStart"/>
      <w:r w:rsidRPr="00CC01C9">
        <w:rPr>
          <w:rFonts w:cs="Calibri"/>
          <w:sz w:val="16"/>
          <w:szCs w:val="16"/>
          <w:shd w:val="clear" w:color="auto" w:fill="FFFFFF"/>
        </w:rPr>
        <w:t>..</w:t>
      </w:r>
      <w:proofErr w:type="gramEnd"/>
      <w:r w:rsidRPr="00CC01C9">
        <w:rPr>
          <w:rFonts w:cs="Calibri"/>
          <w:sz w:val="16"/>
          <w:szCs w:val="16"/>
          <w:shd w:val="clear" w:color="auto" w:fill="FFFFFF"/>
        </w:rPr>
        <w:t>.)</w:t>
      </w:r>
    </w:p>
    <w:p w14:paraId="5C1775C8" w14:textId="0C8D3CB7" w:rsidR="00D51D4A"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w:t>
      </w:r>
      <w:r w:rsidR="002145DF">
        <w:rPr>
          <w:rFonts w:cs="Calibri"/>
          <w:sz w:val="16"/>
          <w:szCs w:val="16"/>
          <w:shd w:val="clear" w:color="auto" w:fill="FFFFFF"/>
        </w:rPr>
        <w:t xml:space="preserve"> </w:t>
      </w:r>
      <w:r w:rsidRPr="00CC01C9">
        <w:rPr>
          <w:rFonts w:cs="Calibri"/>
          <w:sz w:val="16"/>
          <w:szCs w:val="16"/>
          <w:shd w:val="clear" w:color="auto" w:fill="FFFFFF"/>
        </w:rPr>
        <w:t>Opening up new markets</w:t>
      </w:r>
    </w:p>
    <w:p w14:paraId="1F1DEB1B" w14:textId="443ACC0B" w:rsidR="00B81804" w:rsidRPr="00CC01C9" w:rsidRDefault="00B81804" w:rsidP="00034464">
      <w:pPr>
        <w:spacing w:after="0"/>
        <w:jc w:val="both"/>
        <w:rPr>
          <w:rFonts w:cs="Calibri"/>
          <w:sz w:val="16"/>
          <w:szCs w:val="16"/>
          <w:shd w:val="clear" w:color="auto" w:fill="FFFFFF"/>
        </w:rPr>
      </w:pPr>
      <w:r w:rsidRPr="00CC01C9">
        <w:rPr>
          <w:rFonts w:cs="Calibri"/>
          <w:sz w:val="16"/>
          <w:szCs w:val="16"/>
        </w:rPr>
        <w:br/>
      </w:r>
      <w:r w:rsidRPr="00CC01C9">
        <w:rPr>
          <w:rFonts w:cs="Calibri"/>
          <w:b/>
          <w:bCs/>
          <w:sz w:val="16"/>
          <w:szCs w:val="16"/>
          <w:shd w:val="clear" w:color="auto" w:fill="FFFFFF"/>
        </w:rPr>
        <w:t>Knowledge and Experience:</w:t>
      </w:r>
    </w:p>
    <w:p w14:paraId="59D13A4E"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Event planning and on-ground execution management</w:t>
      </w:r>
    </w:p>
    <w:p w14:paraId="4AB6B7D3"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International Market studies and management for brand placement, sales mechanisms, reporting and solution creation</w:t>
      </w:r>
    </w:p>
    <w:p w14:paraId="5EB6EC4C"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Domestic market experience on brand placement, sales techniques, retail sales &amp; marketing (ROI Driven)</w:t>
      </w:r>
    </w:p>
    <w:p w14:paraId="2A9406DD"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On-trade (Hotel) &amp; nightlife (Night Clubs) product placement and management (ROI Driven)</w:t>
      </w:r>
    </w:p>
    <w:p w14:paraId="0BD80B4E"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lastRenderedPageBreak/>
        <w:t>- Product distribution and logistics channels</w:t>
      </w:r>
    </w:p>
    <w:p w14:paraId="7A365998" w14:textId="77777777" w:rsidR="00B81804" w:rsidRPr="00CC01C9" w:rsidRDefault="00B81804" w:rsidP="00034464">
      <w:pPr>
        <w:spacing w:after="0"/>
        <w:jc w:val="both"/>
        <w:rPr>
          <w:rFonts w:cs="Calibri"/>
          <w:sz w:val="20"/>
          <w:szCs w:val="20"/>
          <w:shd w:val="clear" w:color="auto" w:fill="FFFFFF"/>
        </w:rPr>
      </w:pPr>
      <w:r w:rsidRPr="00CC01C9">
        <w:rPr>
          <w:rFonts w:cs="Calibri"/>
          <w:sz w:val="16"/>
          <w:szCs w:val="16"/>
          <w:shd w:val="clear" w:color="auto" w:fill="FFFFFF"/>
        </w:rPr>
        <w:t>- Product manufacturing process</w:t>
      </w:r>
    </w:p>
    <w:p w14:paraId="3ED6D1B6" w14:textId="77777777" w:rsidR="00B81804" w:rsidRPr="00CC01C9" w:rsidRDefault="00B81804" w:rsidP="00034464">
      <w:pPr>
        <w:spacing w:after="0"/>
        <w:jc w:val="both"/>
        <w:rPr>
          <w:b/>
          <w:sz w:val="20"/>
          <w:szCs w:val="20"/>
          <w:lang w:val="en-IN"/>
        </w:rPr>
      </w:pPr>
    </w:p>
    <w:p w14:paraId="52380098" w14:textId="105084A5"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sz w:val="20"/>
          <w:szCs w:val="20"/>
        </w:rPr>
      </w:pPr>
      <w:r w:rsidRPr="00CC01C9">
        <w:rPr>
          <w:rFonts w:eastAsia="Times New Roman"/>
          <w:b/>
          <w:sz w:val="20"/>
          <w:szCs w:val="20"/>
        </w:rPr>
        <w:t xml:space="preserve">Social Media Account Manager </w:t>
      </w:r>
      <w:r w:rsidR="001766D4">
        <w:rPr>
          <w:rFonts w:eastAsia="Times New Roman"/>
          <w:sz w:val="20"/>
          <w:szCs w:val="20"/>
        </w:rPr>
        <w:t>(m</w:t>
      </w:r>
      <w:r w:rsidRPr="001766D4">
        <w:rPr>
          <w:rFonts w:eastAsia="Times New Roman"/>
          <w:sz w:val="20"/>
          <w:szCs w:val="20"/>
        </w:rPr>
        <w:t>y own company</w:t>
      </w:r>
      <w:proofErr w:type="gramStart"/>
      <w:r w:rsidRPr="001766D4">
        <w:rPr>
          <w:rFonts w:eastAsia="Times New Roman"/>
          <w:sz w:val="20"/>
          <w:szCs w:val="20"/>
        </w:rPr>
        <w:t>)</w:t>
      </w:r>
      <w:r w:rsidRPr="00CC01C9">
        <w:rPr>
          <w:rFonts w:eastAsia="Times New Roman"/>
          <w:b/>
          <w:sz w:val="20"/>
          <w:szCs w:val="20"/>
        </w:rPr>
        <w:t xml:space="preserve">                        </w:t>
      </w:r>
      <w:r w:rsidR="001766D4">
        <w:rPr>
          <w:rFonts w:eastAsia="Times New Roman"/>
          <w:b/>
          <w:sz w:val="20"/>
          <w:szCs w:val="20"/>
        </w:rPr>
        <w:t xml:space="preserve"> </w:t>
      </w:r>
      <w:r w:rsidRPr="00CC01C9">
        <w:rPr>
          <w:rFonts w:eastAsia="Times New Roman"/>
          <w:b/>
          <w:sz w:val="20"/>
          <w:szCs w:val="20"/>
        </w:rPr>
        <w:t xml:space="preserve">          </w:t>
      </w:r>
      <w:r w:rsidR="00F57E5A">
        <w:rPr>
          <w:rFonts w:eastAsia="Times New Roman"/>
          <w:b/>
          <w:sz w:val="20"/>
          <w:szCs w:val="20"/>
        </w:rPr>
        <w:t xml:space="preserve">            </w:t>
      </w:r>
      <w:r w:rsidR="00034464" w:rsidRPr="00CC01C9">
        <w:rPr>
          <w:rFonts w:eastAsia="Times New Roman"/>
          <w:b/>
          <w:sz w:val="20"/>
          <w:szCs w:val="20"/>
        </w:rPr>
        <w:t xml:space="preserve">      </w:t>
      </w:r>
      <w:r w:rsidRPr="00CC01C9">
        <w:rPr>
          <w:rFonts w:eastAsia="Times New Roman"/>
          <w:b/>
          <w:sz w:val="20"/>
          <w:szCs w:val="20"/>
        </w:rPr>
        <w:t>June</w:t>
      </w:r>
      <w:proofErr w:type="gramEnd"/>
      <w:r w:rsidRPr="00CC01C9">
        <w:rPr>
          <w:rFonts w:eastAsia="Times New Roman"/>
          <w:b/>
          <w:sz w:val="20"/>
          <w:szCs w:val="20"/>
        </w:rPr>
        <w:t xml:space="preserve"> 2012 –Jan 2013 </w:t>
      </w:r>
    </w:p>
    <w:p w14:paraId="497B9A04"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sz w:val="20"/>
          <w:szCs w:val="20"/>
        </w:rPr>
      </w:pPr>
      <w:r w:rsidRPr="00CC01C9">
        <w:rPr>
          <w:rStyle w:val="pv-entitysecondary-title"/>
          <w:rFonts w:cs="Calibri"/>
          <w:b/>
          <w:bCs/>
          <w:sz w:val="20"/>
          <w:szCs w:val="20"/>
          <w:bdr w:val="none" w:sz="0" w:space="0" w:color="auto" w:frame="1"/>
        </w:rPr>
        <w:t>Gazebo Design &amp; Brand solutions</w:t>
      </w:r>
    </w:p>
    <w:p w14:paraId="25D05A48" w14:textId="77777777" w:rsidR="00B81804" w:rsidRPr="00CC01C9" w:rsidRDefault="00B81804" w:rsidP="00034464">
      <w:pPr>
        <w:overflowPunct w:val="0"/>
        <w:autoSpaceDE w:val="0"/>
        <w:autoSpaceDN w:val="0"/>
        <w:adjustRightInd w:val="0"/>
        <w:spacing w:after="0"/>
        <w:jc w:val="both"/>
        <w:textAlignment w:val="baseline"/>
        <w:rPr>
          <w:rFonts w:eastAsia="Times New Roman"/>
          <w:b/>
          <w:sz w:val="20"/>
          <w:szCs w:val="20"/>
        </w:rPr>
      </w:pPr>
    </w:p>
    <w:p w14:paraId="452432EE" w14:textId="77777777" w:rsidR="00B81804" w:rsidRPr="00CC01C9" w:rsidRDefault="00B81804" w:rsidP="00034464">
      <w:pPr>
        <w:spacing w:after="0"/>
        <w:jc w:val="both"/>
        <w:rPr>
          <w:rFonts w:eastAsia="Times New Roman"/>
          <w:b/>
          <w:sz w:val="16"/>
          <w:szCs w:val="16"/>
        </w:rPr>
      </w:pPr>
      <w:r w:rsidRPr="00CC01C9">
        <w:rPr>
          <w:rFonts w:eastAsia="Times New Roman"/>
          <w:b/>
          <w:sz w:val="16"/>
          <w:szCs w:val="16"/>
        </w:rPr>
        <w:t xml:space="preserve">Accomplishments: </w:t>
      </w:r>
    </w:p>
    <w:p w14:paraId="18C2A5D6" w14:textId="77777777" w:rsidR="00B81804" w:rsidRPr="00CC01C9" w:rsidRDefault="00B81804" w:rsidP="00034464">
      <w:pPr>
        <w:spacing w:after="0"/>
        <w:jc w:val="both"/>
        <w:rPr>
          <w:rFonts w:eastAsia="Times New Roman"/>
          <w:bCs/>
          <w:sz w:val="16"/>
          <w:szCs w:val="16"/>
        </w:rPr>
      </w:pPr>
      <w:r w:rsidRPr="00CC01C9">
        <w:rPr>
          <w:rFonts w:eastAsia="Times New Roman"/>
          <w:bCs/>
          <w:sz w:val="16"/>
          <w:szCs w:val="16"/>
        </w:rPr>
        <w:t xml:space="preserve">After the quick growth and popularity of Social Media to people, that was my time to shine and to grab the opportunity to master the future of modern Marketing, and I did. I have taught myself all I need to know about these online platforms, and created a new personal revenue channel, and a new brand portfolio. </w:t>
      </w:r>
    </w:p>
    <w:p w14:paraId="7E60C041" w14:textId="77777777" w:rsidR="00B81804" w:rsidRPr="00CC01C9" w:rsidRDefault="00B81804" w:rsidP="00034464">
      <w:pPr>
        <w:spacing w:after="0"/>
        <w:jc w:val="both"/>
        <w:rPr>
          <w:rFonts w:eastAsia="Times New Roman"/>
          <w:bCs/>
          <w:sz w:val="16"/>
          <w:szCs w:val="16"/>
        </w:rPr>
      </w:pPr>
    </w:p>
    <w:p w14:paraId="60BC82AF" w14:textId="77777777" w:rsidR="00B81804" w:rsidRPr="00CC01C9" w:rsidRDefault="00B81804" w:rsidP="00034464">
      <w:pPr>
        <w:spacing w:after="0"/>
        <w:jc w:val="both"/>
        <w:rPr>
          <w:rFonts w:eastAsia="Times New Roman"/>
          <w:b/>
          <w:sz w:val="16"/>
          <w:szCs w:val="16"/>
        </w:rPr>
      </w:pPr>
      <w:r w:rsidRPr="00CC01C9">
        <w:rPr>
          <w:rFonts w:eastAsia="Times New Roman"/>
          <w:b/>
          <w:sz w:val="16"/>
          <w:szCs w:val="16"/>
        </w:rPr>
        <w:t>Key Role:</w:t>
      </w:r>
    </w:p>
    <w:p w14:paraId="3AEE6431" w14:textId="77777777" w:rsidR="00B81804" w:rsidRPr="00CC01C9" w:rsidRDefault="00B81804" w:rsidP="00034464">
      <w:pPr>
        <w:spacing w:after="0"/>
        <w:jc w:val="both"/>
        <w:rPr>
          <w:rFonts w:eastAsia="Times New Roman" w:cs="Calibri"/>
          <w:bCs/>
          <w:sz w:val="16"/>
          <w:szCs w:val="16"/>
        </w:rPr>
      </w:pPr>
      <w:r w:rsidRPr="00CC01C9">
        <w:rPr>
          <w:rFonts w:cs="Calibri"/>
          <w:sz w:val="16"/>
          <w:szCs w:val="16"/>
          <w:shd w:val="clear" w:color="auto" w:fill="FFFFFF"/>
        </w:rPr>
        <w:t>- Implementing Social Media strategies in relevance to the brand/product/service.</w:t>
      </w:r>
      <w:r w:rsidRPr="00CC01C9">
        <w:rPr>
          <w:rStyle w:val="apple-converted-space"/>
          <w:rFonts w:cs="Calibri"/>
          <w:sz w:val="16"/>
          <w:szCs w:val="16"/>
          <w:shd w:val="clear" w:color="auto" w:fill="FFFFFF"/>
        </w:rPr>
        <w:t> </w:t>
      </w:r>
    </w:p>
    <w:p w14:paraId="668685DD" w14:textId="77777777" w:rsidR="00B81804" w:rsidRPr="00CC01C9" w:rsidRDefault="00B81804" w:rsidP="00034464">
      <w:pPr>
        <w:spacing w:after="0"/>
        <w:jc w:val="both"/>
        <w:rPr>
          <w:rFonts w:eastAsia="Times New Roman" w:cs="Calibri"/>
          <w:bCs/>
          <w:sz w:val="16"/>
          <w:szCs w:val="16"/>
        </w:rPr>
      </w:pPr>
      <w:r w:rsidRPr="00CC01C9">
        <w:rPr>
          <w:rFonts w:eastAsia="Times New Roman" w:cs="Calibri"/>
          <w:bCs/>
          <w:sz w:val="16"/>
          <w:szCs w:val="16"/>
        </w:rPr>
        <w:t xml:space="preserve">- </w:t>
      </w:r>
      <w:r w:rsidRPr="00CC01C9">
        <w:rPr>
          <w:rFonts w:cs="Calibri"/>
          <w:sz w:val="16"/>
          <w:szCs w:val="16"/>
          <w:shd w:val="clear" w:color="auto" w:fill="FFFFFF"/>
        </w:rPr>
        <w:t>Manage social media campaigns and day-to-day activities. Duties include online advocacy, writing editorial, community-outreach efforts, promotions, etc.</w:t>
      </w:r>
    </w:p>
    <w:p w14:paraId="51CA55DC"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Played the role of the company’s advocate on Social Media spaces, engaging in dialogues and answering inquiries</w:t>
      </w:r>
    </w:p>
    <w:p w14:paraId="5A4CCC4F"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Monitor effective benchmarks for measuring the impact of social media programs, and analyze, review, and report on effectiveness of campaigns in an effort to maximize results, and identify weaknesses</w:t>
      </w:r>
    </w:p>
    <w:p w14:paraId="4F46E869"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Analyze Social Media third party advertising effectiveness and weaknesses</w:t>
      </w:r>
    </w:p>
    <w:p w14:paraId="6E4EEBB1"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Report and Analyze page(s) performance</w:t>
      </w:r>
    </w:p>
    <w:p w14:paraId="64B4E68D" w14:textId="77777777" w:rsidR="00B81804" w:rsidRPr="00CC01C9" w:rsidRDefault="00B81804" w:rsidP="00034464">
      <w:pPr>
        <w:spacing w:after="0"/>
        <w:jc w:val="both"/>
        <w:rPr>
          <w:rFonts w:cs="Calibri"/>
          <w:sz w:val="16"/>
          <w:szCs w:val="16"/>
          <w:shd w:val="clear" w:color="auto" w:fill="FFFFFF"/>
        </w:rPr>
      </w:pPr>
      <w:r w:rsidRPr="00CC01C9">
        <w:rPr>
          <w:rFonts w:cs="Calibri"/>
          <w:sz w:val="16"/>
          <w:szCs w:val="16"/>
          <w:shd w:val="clear" w:color="auto" w:fill="FFFFFF"/>
        </w:rPr>
        <w:t>- Monitor Social trends (Places, People, Video, etc…)</w:t>
      </w:r>
    </w:p>
    <w:p w14:paraId="0AFD95CE" w14:textId="77777777" w:rsidR="00B81804" w:rsidRPr="00CC01C9" w:rsidRDefault="00B81804" w:rsidP="00034464">
      <w:pPr>
        <w:spacing w:after="0"/>
        <w:jc w:val="both"/>
        <w:rPr>
          <w:rFonts w:cs="Calibri"/>
          <w:sz w:val="16"/>
          <w:szCs w:val="16"/>
          <w:shd w:val="clear" w:color="auto" w:fill="FFFFFF"/>
        </w:rPr>
      </w:pPr>
    </w:p>
    <w:p w14:paraId="3D68A680" w14:textId="77777777" w:rsidR="00B81804" w:rsidRPr="00CC01C9" w:rsidRDefault="00B81804" w:rsidP="00034464">
      <w:pPr>
        <w:spacing w:after="0"/>
        <w:jc w:val="both"/>
        <w:rPr>
          <w:rFonts w:eastAsia="Times New Roman" w:cs="Calibri"/>
          <w:b/>
          <w:bCs/>
          <w:sz w:val="16"/>
          <w:szCs w:val="16"/>
        </w:rPr>
      </w:pPr>
      <w:r w:rsidRPr="00CC01C9">
        <w:rPr>
          <w:rFonts w:cs="Calibri"/>
          <w:b/>
          <w:bCs/>
          <w:sz w:val="16"/>
          <w:szCs w:val="16"/>
          <w:shd w:val="clear" w:color="auto" w:fill="FFFFFF"/>
        </w:rPr>
        <w:t>Brands Managed:</w:t>
      </w:r>
    </w:p>
    <w:p w14:paraId="72C84BD9" w14:textId="3E11AC47" w:rsidR="00B81804" w:rsidRPr="00CC01C9" w:rsidRDefault="00B81804" w:rsidP="00034464">
      <w:pPr>
        <w:spacing w:after="0"/>
        <w:jc w:val="both"/>
        <w:rPr>
          <w:rFonts w:eastAsia="Times New Roman"/>
          <w:bCs/>
          <w:sz w:val="16"/>
          <w:szCs w:val="16"/>
        </w:rPr>
      </w:pPr>
      <w:r w:rsidRPr="00CC01C9">
        <w:rPr>
          <w:rFonts w:eastAsia="Times New Roman"/>
          <w:bCs/>
          <w:sz w:val="16"/>
          <w:szCs w:val="16"/>
        </w:rPr>
        <w:t>-</w:t>
      </w:r>
      <w:r w:rsidR="002145DF">
        <w:rPr>
          <w:rFonts w:eastAsia="Times New Roman"/>
          <w:bCs/>
          <w:sz w:val="16"/>
          <w:szCs w:val="16"/>
        </w:rPr>
        <w:t xml:space="preserve"> </w:t>
      </w:r>
      <w:r w:rsidRPr="00CC01C9">
        <w:rPr>
          <w:rFonts w:eastAsia="Times New Roman"/>
          <w:bCs/>
          <w:sz w:val="16"/>
          <w:szCs w:val="16"/>
        </w:rPr>
        <w:t>Reed Exhibitions (6 Exhibition/shows)</w:t>
      </w:r>
    </w:p>
    <w:p w14:paraId="0912AB63" w14:textId="77777777" w:rsidR="00B81804" w:rsidRPr="00CC01C9" w:rsidRDefault="00B81804" w:rsidP="00034464">
      <w:pPr>
        <w:numPr>
          <w:ilvl w:val="0"/>
          <w:numId w:val="1"/>
        </w:numPr>
        <w:spacing w:after="0"/>
        <w:jc w:val="both"/>
        <w:rPr>
          <w:rFonts w:eastAsia="Times New Roman"/>
          <w:bCs/>
          <w:sz w:val="16"/>
          <w:szCs w:val="16"/>
        </w:rPr>
      </w:pPr>
      <w:r w:rsidRPr="00CC01C9">
        <w:rPr>
          <w:rFonts w:eastAsia="Times New Roman"/>
          <w:bCs/>
          <w:sz w:val="16"/>
          <w:szCs w:val="16"/>
        </w:rPr>
        <w:t>International Water Summit</w:t>
      </w:r>
    </w:p>
    <w:p w14:paraId="2C45A9A4" w14:textId="77777777" w:rsidR="00B81804" w:rsidRPr="00CC01C9" w:rsidRDefault="00B81804" w:rsidP="00034464">
      <w:pPr>
        <w:numPr>
          <w:ilvl w:val="0"/>
          <w:numId w:val="1"/>
        </w:numPr>
        <w:spacing w:after="0"/>
        <w:jc w:val="both"/>
        <w:rPr>
          <w:rFonts w:eastAsia="Times New Roman"/>
          <w:bCs/>
          <w:sz w:val="16"/>
          <w:szCs w:val="16"/>
        </w:rPr>
      </w:pPr>
      <w:r w:rsidRPr="00CC01C9">
        <w:rPr>
          <w:rFonts w:eastAsia="Times New Roman"/>
          <w:bCs/>
          <w:sz w:val="16"/>
          <w:szCs w:val="16"/>
        </w:rPr>
        <w:t>World Future Energy Summit</w:t>
      </w:r>
    </w:p>
    <w:p w14:paraId="0789C6A8" w14:textId="77777777" w:rsidR="00B81804" w:rsidRPr="00CC01C9" w:rsidRDefault="00B81804" w:rsidP="00034464">
      <w:pPr>
        <w:numPr>
          <w:ilvl w:val="0"/>
          <w:numId w:val="1"/>
        </w:numPr>
        <w:spacing w:after="0"/>
        <w:jc w:val="both"/>
        <w:rPr>
          <w:rFonts w:eastAsia="Times New Roman"/>
          <w:bCs/>
          <w:sz w:val="16"/>
          <w:szCs w:val="16"/>
        </w:rPr>
      </w:pPr>
      <w:r w:rsidRPr="00CC01C9">
        <w:rPr>
          <w:rFonts w:eastAsia="Times New Roman"/>
          <w:bCs/>
          <w:sz w:val="16"/>
          <w:szCs w:val="16"/>
        </w:rPr>
        <w:t>Ecowaste (Exhibition)</w:t>
      </w:r>
    </w:p>
    <w:p w14:paraId="4B96D8D9" w14:textId="77777777" w:rsidR="00B81804" w:rsidRPr="00CC01C9" w:rsidRDefault="00B81804" w:rsidP="00034464">
      <w:pPr>
        <w:numPr>
          <w:ilvl w:val="0"/>
          <w:numId w:val="1"/>
        </w:numPr>
        <w:spacing w:after="0"/>
        <w:jc w:val="both"/>
        <w:rPr>
          <w:rFonts w:eastAsia="Times New Roman"/>
          <w:bCs/>
          <w:sz w:val="16"/>
          <w:szCs w:val="16"/>
        </w:rPr>
      </w:pPr>
      <w:r w:rsidRPr="00CC01C9">
        <w:rPr>
          <w:rFonts w:eastAsia="Times New Roman"/>
          <w:bCs/>
          <w:sz w:val="16"/>
          <w:szCs w:val="16"/>
        </w:rPr>
        <w:t>The International Jewellery &amp; Watch Show</w:t>
      </w:r>
    </w:p>
    <w:p w14:paraId="7509D10C" w14:textId="77777777" w:rsidR="00B81804" w:rsidRPr="00CC01C9" w:rsidRDefault="00B81804" w:rsidP="00034464">
      <w:pPr>
        <w:numPr>
          <w:ilvl w:val="0"/>
          <w:numId w:val="1"/>
        </w:numPr>
        <w:spacing w:after="0"/>
        <w:jc w:val="both"/>
        <w:rPr>
          <w:rFonts w:eastAsia="Times New Roman"/>
          <w:bCs/>
          <w:sz w:val="16"/>
          <w:szCs w:val="16"/>
        </w:rPr>
      </w:pPr>
      <w:r w:rsidRPr="00CC01C9">
        <w:rPr>
          <w:rFonts w:eastAsia="Times New Roman"/>
          <w:bCs/>
          <w:sz w:val="16"/>
          <w:szCs w:val="16"/>
        </w:rPr>
        <w:t>The Airport Show</w:t>
      </w:r>
    </w:p>
    <w:p w14:paraId="14A5BFDC" w14:textId="77777777" w:rsidR="00B81804" w:rsidRPr="00CC01C9" w:rsidRDefault="00B81804" w:rsidP="00034464">
      <w:pPr>
        <w:numPr>
          <w:ilvl w:val="0"/>
          <w:numId w:val="1"/>
        </w:numPr>
        <w:spacing w:after="0"/>
        <w:jc w:val="both"/>
        <w:rPr>
          <w:rFonts w:eastAsia="Times New Roman"/>
          <w:bCs/>
          <w:sz w:val="16"/>
          <w:szCs w:val="16"/>
        </w:rPr>
      </w:pPr>
      <w:r w:rsidRPr="00CC01C9">
        <w:rPr>
          <w:rFonts w:eastAsia="Times New Roman"/>
          <w:bCs/>
          <w:sz w:val="16"/>
          <w:szCs w:val="16"/>
        </w:rPr>
        <w:t>ISNR (International Security &amp; National Resilience show)</w:t>
      </w:r>
    </w:p>
    <w:p w14:paraId="35BE1032" w14:textId="470B035F" w:rsidR="00B81804" w:rsidRPr="00CC01C9" w:rsidRDefault="00B81804" w:rsidP="00034464">
      <w:pPr>
        <w:spacing w:after="0"/>
        <w:jc w:val="both"/>
        <w:rPr>
          <w:rFonts w:eastAsia="Times New Roman"/>
          <w:bCs/>
          <w:sz w:val="20"/>
          <w:szCs w:val="20"/>
        </w:rPr>
      </w:pPr>
      <w:r w:rsidRPr="00CC01C9">
        <w:rPr>
          <w:rFonts w:eastAsia="Times New Roman"/>
          <w:bCs/>
          <w:sz w:val="16"/>
          <w:szCs w:val="16"/>
        </w:rPr>
        <w:t>-</w:t>
      </w:r>
      <w:r w:rsidR="002145DF">
        <w:rPr>
          <w:rFonts w:eastAsia="Times New Roman"/>
          <w:bCs/>
          <w:sz w:val="16"/>
          <w:szCs w:val="16"/>
        </w:rPr>
        <w:t xml:space="preserve"> </w:t>
      </w:r>
      <w:r w:rsidRPr="00CC01C9">
        <w:rPr>
          <w:rFonts w:eastAsia="Times New Roman"/>
          <w:bCs/>
          <w:sz w:val="16"/>
          <w:szCs w:val="16"/>
        </w:rPr>
        <w:t>Ibsais Sweets (Arabic Sweets shop)</w:t>
      </w:r>
      <w:r w:rsidRPr="00CC01C9">
        <w:rPr>
          <w:rFonts w:eastAsia="Times New Roman"/>
          <w:bCs/>
          <w:sz w:val="20"/>
          <w:szCs w:val="20"/>
        </w:rPr>
        <w:t xml:space="preserve"> </w:t>
      </w:r>
    </w:p>
    <w:p w14:paraId="6B631655" w14:textId="77777777" w:rsidR="00B81804" w:rsidRPr="00CC01C9" w:rsidRDefault="00B81804" w:rsidP="00034464">
      <w:pPr>
        <w:spacing w:after="0"/>
        <w:jc w:val="both"/>
        <w:rPr>
          <w:b/>
          <w:sz w:val="20"/>
          <w:szCs w:val="20"/>
          <w:lang w:val="en-IN"/>
        </w:rPr>
      </w:pPr>
    </w:p>
    <w:p w14:paraId="535CB875" w14:textId="69C502DC"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sz w:val="20"/>
          <w:szCs w:val="20"/>
        </w:rPr>
      </w:pPr>
      <w:r w:rsidRPr="00CC01C9">
        <w:rPr>
          <w:rFonts w:eastAsia="Times New Roman" w:cs="Arial"/>
          <w:b/>
          <w:bCs/>
          <w:sz w:val="20"/>
          <w:szCs w:val="20"/>
        </w:rPr>
        <w:t>Account Executive</w:t>
      </w:r>
      <w:r w:rsidRPr="00CC01C9">
        <w:rPr>
          <w:rFonts w:eastAsia="Times New Roman"/>
          <w:b/>
          <w:sz w:val="20"/>
          <w:szCs w:val="20"/>
        </w:rPr>
        <w:t xml:space="preserve">                                                                                                 </w:t>
      </w:r>
      <w:r w:rsidR="00F57E5A">
        <w:rPr>
          <w:rFonts w:eastAsia="Times New Roman"/>
          <w:b/>
          <w:sz w:val="20"/>
          <w:szCs w:val="20"/>
        </w:rPr>
        <w:t xml:space="preserve">         </w:t>
      </w:r>
      <w:r w:rsidRPr="00CC01C9">
        <w:rPr>
          <w:rFonts w:eastAsia="Times New Roman"/>
          <w:b/>
          <w:sz w:val="20"/>
          <w:szCs w:val="20"/>
        </w:rPr>
        <w:t xml:space="preserve">    May 2011 - May 2012</w:t>
      </w:r>
    </w:p>
    <w:p w14:paraId="271D4AD4" w14:textId="77777777" w:rsidR="00B81804" w:rsidRPr="00CC01C9" w:rsidRDefault="00B81804" w:rsidP="00034464">
      <w:pPr>
        <w:overflowPunct w:val="0"/>
        <w:autoSpaceDE w:val="0"/>
        <w:autoSpaceDN w:val="0"/>
        <w:adjustRightInd w:val="0"/>
        <w:spacing w:after="0"/>
        <w:jc w:val="both"/>
        <w:textAlignment w:val="baseline"/>
        <w:rPr>
          <w:rFonts w:eastAsia="Times New Roman"/>
          <w:b/>
          <w:sz w:val="20"/>
          <w:szCs w:val="20"/>
        </w:rPr>
      </w:pPr>
      <w:r w:rsidRPr="00CC01C9">
        <w:rPr>
          <w:rFonts w:eastAsia="Times New Roman"/>
          <w:b/>
          <w:sz w:val="20"/>
          <w:szCs w:val="20"/>
        </w:rPr>
        <w:t>TBWA/RAAD</w:t>
      </w:r>
    </w:p>
    <w:p w14:paraId="29CC7731" w14:textId="77777777" w:rsidR="00B81804" w:rsidRPr="00CC01C9" w:rsidRDefault="00B81804" w:rsidP="00034464">
      <w:pPr>
        <w:overflowPunct w:val="0"/>
        <w:autoSpaceDE w:val="0"/>
        <w:autoSpaceDN w:val="0"/>
        <w:adjustRightInd w:val="0"/>
        <w:spacing w:after="0"/>
        <w:jc w:val="both"/>
        <w:textAlignment w:val="baseline"/>
        <w:rPr>
          <w:rFonts w:eastAsia="Times New Roman"/>
          <w:b/>
          <w:sz w:val="20"/>
          <w:szCs w:val="20"/>
        </w:rPr>
      </w:pPr>
    </w:p>
    <w:p w14:paraId="240553EA" w14:textId="77777777" w:rsidR="00B81804" w:rsidRPr="00CC01C9" w:rsidRDefault="00B81804" w:rsidP="00034464">
      <w:pPr>
        <w:tabs>
          <w:tab w:val="left" w:pos="2160"/>
          <w:tab w:val="left" w:pos="8550"/>
          <w:tab w:val="right" w:pos="10800"/>
        </w:tabs>
        <w:spacing w:after="0"/>
        <w:jc w:val="both"/>
        <w:rPr>
          <w:rFonts w:eastAsia="Times New Roman"/>
          <w:b/>
          <w:sz w:val="16"/>
          <w:szCs w:val="16"/>
        </w:rPr>
      </w:pPr>
      <w:r w:rsidRPr="00CC01C9">
        <w:rPr>
          <w:rFonts w:eastAsia="Times New Roman"/>
          <w:b/>
          <w:sz w:val="16"/>
          <w:szCs w:val="16"/>
        </w:rPr>
        <w:t>Accomplishments:</w:t>
      </w:r>
    </w:p>
    <w:p w14:paraId="7B710BED" w14:textId="77777777" w:rsidR="00B81804" w:rsidRPr="00CC01C9" w:rsidRDefault="00B81804" w:rsidP="00034464">
      <w:pPr>
        <w:tabs>
          <w:tab w:val="left" w:pos="2160"/>
          <w:tab w:val="left" w:pos="8550"/>
          <w:tab w:val="right" w:pos="10800"/>
        </w:tabs>
        <w:spacing w:after="0"/>
        <w:jc w:val="both"/>
        <w:rPr>
          <w:rFonts w:eastAsia="Times New Roman" w:cs="Arial"/>
          <w:sz w:val="16"/>
          <w:szCs w:val="16"/>
        </w:rPr>
      </w:pPr>
      <w:r w:rsidRPr="00CC01C9">
        <w:rPr>
          <w:rFonts w:eastAsia="Times New Roman" w:cs="Arial"/>
          <w:sz w:val="16"/>
          <w:szCs w:val="16"/>
        </w:rPr>
        <w:t xml:space="preserve">This job was taken on by me as a freelancer to give my professional career a healthy jump, as I was eager to build my personal brand portfolio with an international Advertising Agency. The 3-month project I was working on for one client ended up with me staying with them for a full year and handling more than 4 clients during that period of time. </w:t>
      </w:r>
    </w:p>
    <w:p w14:paraId="3AE36DB9" w14:textId="77777777" w:rsidR="00B81804" w:rsidRPr="00CC01C9" w:rsidRDefault="00B81804" w:rsidP="00034464">
      <w:pPr>
        <w:tabs>
          <w:tab w:val="left" w:pos="2160"/>
          <w:tab w:val="left" w:pos="8550"/>
          <w:tab w:val="right" w:pos="10800"/>
        </w:tabs>
        <w:spacing w:after="0"/>
        <w:jc w:val="both"/>
        <w:rPr>
          <w:rFonts w:eastAsia="Times New Roman" w:cs="Arial"/>
          <w:sz w:val="16"/>
          <w:szCs w:val="16"/>
        </w:rPr>
      </w:pPr>
    </w:p>
    <w:p w14:paraId="41F517F7" w14:textId="77777777" w:rsidR="00B81804" w:rsidRPr="00CC01C9" w:rsidRDefault="00B81804" w:rsidP="00034464">
      <w:pPr>
        <w:tabs>
          <w:tab w:val="left" w:pos="2160"/>
          <w:tab w:val="left" w:pos="8550"/>
          <w:tab w:val="right" w:pos="10800"/>
        </w:tabs>
        <w:spacing w:after="0"/>
        <w:jc w:val="both"/>
        <w:rPr>
          <w:rFonts w:eastAsia="Times New Roman"/>
          <w:b/>
          <w:sz w:val="16"/>
          <w:szCs w:val="16"/>
        </w:rPr>
      </w:pPr>
      <w:r w:rsidRPr="00CC01C9">
        <w:rPr>
          <w:rFonts w:eastAsia="Times New Roman"/>
          <w:b/>
          <w:sz w:val="16"/>
          <w:szCs w:val="16"/>
        </w:rPr>
        <w:t>Key Responsibilities:</w:t>
      </w:r>
    </w:p>
    <w:p w14:paraId="72A53CB0" w14:textId="77777777" w:rsidR="00B81804" w:rsidRPr="00CC01C9" w:rsidRDefault="00B81804" w:rsidP="00034464">
      <w:pPr>
        <w:pStyle w:val="NoSpacing"/>
        <w:spacing w:line="276" w:lineRule="auto"/>
        <w:jc w:val="both"/>
        <w:rPr>
          <w:sz w:val="16"/>
          <w:szCs w:val="16"/>
        </w:rPr>
      </w:pPr>
      <w:r w:rsidRPr="00CC01C9">
        <w:rPr>
          <w:rFonts w:eastAsia="Times New Roman" w:cs="Arial"/>
          <w:sz w:val="16"/>
          <w:szCs w:val="16"/>
        </w:rPr>
        <w:t xml:space="preserve">- </w:t>
      </w:r>
      <w:r w:rsidRPr="00CC01C9">
        <w:rPr>
          <w:sz w:val="16"/>
          <w:szCs w:val="16"/>
        </w:rPr>
        <w:t>Working with agency colleagues to devise an advertising campaign that meets the client's brief and budget</w:t>
      </w:r>
    </w:p>
    <w:p w14:paraId="48162399" w14:textId="77777777" w:rsidR="00B81804" w:rsidRPr="00CC01C9" w:rsidRDefault="00B81804" w:rsidP="00034464">
      <w:pPr>
        <w:pStyle w:val="NoSpacing"/>
        <w:spacing w:line="276" w:lineRule="auto"/>
        <w:jc w:val="both"/>
        <w:rPr>
          <w:rFonts w:cs="Calibri"/>
          <w:sz w:val="16"/>
          <w:szCs w:val="16"/>
          <w:shd w:val="clear" w:color="auto" w:fill="FFFFFF"/>
        </w:rPr>
      </w:pPr>
      <w:r w:rsidRPr="00CC01C9">
        <w:rPr>
          <w:rFonts w:cs="Calibri"/>
          <w:sz w:val="16"/>
          <w:szCs w:val="16"/>
        </w:rPr>
        <w:t xml:space="preserve">- </w:t>
      </w:r>
      <w:r w:rsidRPr="00CC01C9">
        <w:rPr>
          <w:rFonts w:cs="Calibri"/>
          <w:sz w:val="16"/>
          <w:szCs w:val="16"/>
          <w:shd w:val="clear" w:color="auto" w:fill="FFFFFF"/>
        </w:rPr>
        <w:t>Presenting the campaign idea(s), mechanics, budget(s), and an action plan to the client</w:t>
      </w:r>
    </w:p>
    <w:p w14:paraId="14608192" w14:textId="77777777" w:rsidR="00B81804" w:rsidRPr="00CC01C9" w:rsidRDefault="00B81804" w:rsidP="00034464">
      <w:pPr>
        <w:pStyle w:val="NoSpacing"/>
        <w:spacing w:line="276" w:lineRule="auto"/>
        <w:jc w:val="both"/>
        <w:rPr>
          <w:rFonts w:cs="Calibri"/>
          <w:sz w:val="16"/>
          <w:szCs w:val="16"/>
          <w:shd w:val="clear" w:color="auto" w:fill="FFFFFF"/>
        </w:rPr>
      </w:pPr>
      <w:r w:rsidRPr="00CC01C9">
        <w:rPr>
          <w:rFonts w:cs="Calibri"/>
          <w:sz w:val="16"/>
          <w:szCs w:val="16"/>
          <w:shd w:val="clear" w:color="auto" w:fill="FFFFFF"/>
        </w:rPr>
        <w:t>- Centralizing the communication mechanics between all parties involved with the client (creative, studio, copywriting, etc.)</w:t>
      </w:r>
    </w:p>
    <w:p w14:paraId="55578179" w14:textId="77777777" w:rsidR="00B81804" w:rsidRPr="00CC01C9" w:rsidRDefault="00B81804" w:rsidP="00034464">
      <w:pPr>
        <w:pStyle w:val="NoSpacing"/>
        <w:spacing w:line="276" w:lineRule="auto"/>
        <w:jc w:val="both"/>
        <w:rPr>
          <w:rFonts w:cs="Calibri"/>
          <w:sz w:val="16"/>
          <w:szCs w:val="16"/>
          <w:shd w:val="clear" w:color="auto" w:fill="FFFFFF"/>
        </w:rPr>
      </w:pPr>
      <w:r w:rsidRPr="00CC01C9">
        <w:rPr>
          <w:rFonts w:cs="Calibri"/>
          <w:sz w:val="16"/>
          <w:szCs w:val="16"/>
          <w:shd w:val="clear" w:color="auto" w:fill="FFFFFF"/>
        </w:rPr>
        <w:t xml:space="preserve"> - Making pitches with brand leaders to win accounts</w:t>
      </w:r>
    </w:p>
    <w:p w14:paraId="190EEB15" w14:textId="77777777" w:rsidR="00B81804" w:rsidRPr="00CC01C9" w:rsidRDefault="00B81804" w:rsidP="00034464">
      <w:pPr>
        <w:pStyle w:val="NoSpacing"/>
        <w:spacing w:line="276" w:lineRule="auto"/>
        <w:jc w:val="both"/>
        <w:rPr>
          <w:rFonts w:cs="Calibri"/>
          <w:sz w:val="16"/>
          <w:szCs w:val="16"/>
          <w:shd w:val="clear" w:color="auto" w:fill="FFFFFF"/>
        </w:rPr>
      </w:pPr>
      <w:r w:rsidRPr="00CC01C9">
        <w:rPr>
          <w:rFonts w:cs="Calibri"/>
          <w:sz w:val="16"/>
          <w:szCs w:val="16"/>
          <w:shd w:val="clear" w:color="auto" w:fill="FFFFFF"/>
        </w:rPr>
        <w:t>- Proof reading, design management, guideline auditing all collaterals before going to the client</w:t>
      </w:r>
    </w:p>
    <w:p w14:paraId="6C5D3C39" w14:textId="77777777" w:rsidR="00B81804" w:rsidRPr="00CC01C9" w:rsidRDefault="00B81804" w:rsidP="00034464">
      <w:pPr>
        <w:pStyle w:val="NoSpacing"/>
        <w:spacing w:line="276" w:lineRule="auto"/>
        <w:jc w:val="both"/>
        <w:rPr>
          <w:rFonts w:eastAsia="Times New Roman" w:cs="Calibri"/>
          <w:sz w:val="16"/>
          <w:szCs w:val="16"/>
        </w:rPr>
      </w:pPr>
      <w:r w:rsidRPr="00CC01C9">
        <w:rPr>
          <w:rFonts w:cs="Calibri"/>
          <w:sz w:val="16"/>
          <w:szCs w:val="16"/>
          <w:shd w:val="clear" w:color="auto" w:fill="FFFFFF"/>
        </w:rPr>
        <w:t>- Brainstorming new innovative ideas that can maintain a lengthy relationship with the agency in respect of the client</w:t>
      </w:r>
    </w:p>
    <w:p w14:paraId="4FDC4E5E"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p>
    <w:p w14:paraId="51B74922"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b/>
          <w:bCs/>
          <w:sz w:val="16"/>
          <w:szCs w:val="16"/>
        </w:rPr>
      </w:pPr>
      <w:r w:rsidRPr="00CC01C9">
        <w:rPr>
          <w:rFonts w:cs="Calibri"/>
          <w:b/>
          <w:bCs/>
          <w:sz w:val="16"/>
          <w:szCs w:val="16"/>
          <w:shd w:val="clear" w:color="auto" w:fill="FFFFFF"/>
        </w:rPr>
        <w:t>Brands Managed:</w:t>
      </w:r>
    </w:p>
    <w:p w14:paraId="7F7D8726" w14:textId="77777777" w:rsidR="0003446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xml:space="preserve">- </w:t>
      </w:r>
      <w:proofErr w:type="gramStart"/>
      <w:r w:rsidRPr="00CC01C9">
        <w:rPr>
          <w:rFonts w:eastAsia="Times New Roman" w:cs="Arial"/>
          <w:sz w:val="16"/>
          <w:szCs w:val="16"/>
        </w:rPr>
        <w:t>du</w:t>
      </w:r>
      <w:proofErr w:type="gramEnd"/>
      <w:r w:rsidRPr="00CC01C9">
        <w:rPr>
          <w:rFonts w:eastAsia="Times New Roman" w:cs="Arial"/>
          <w:sz w:val="16"/>
          <w:szCs w:val="16"/>
        </w:rPr>
        <w:t xml:space="preserve"> Telecom</w:t>
      </w:r>
    </w:p>
    <w:p w14:paraId="0DB6A8EE" w14:textId="77777777" w:rsidR="0003446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Nissan</w:t>
      </w:r>
    </w:p>
    <w:p w14:paraId="337B6A22" w14:textId="77777777" w:rsidR="0003446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Jacky’s Electronics</w:t>
      </w:r>
    </w:p>
    <w:p w14:paraId="3970F030" w14:textId="5371FD7F" w:rsidR="00B81804" w:rsidRPr="007520B4" w:rsidRDefault="00B81804" w:rsidP="007520B4">
      <w:pPr>
        <w:overflowPunct w:val="0"/>
        <w:autoSpaceDE w:val="0"/>
        <w:autoSpaceDN w:val="0"/>
        <w:adjustRightInd w:val="0"/>
        <w:spacing w:after="0"/>
        <w:jc w:val="both"/>
        <w:textAlignment w:val="baseline"/>
        <w:rPr>
          <w:rFonts w:eastAsia="Times New Roman" w:cs="Arial"/>
          <w:sz w:val="20"/>
          <w:szCs w:val="20"/>
        </w:rPr>
      </w:pPr>
      <w:r w:rsidRPr="00CC01C9">
        <w:rPr>
          <w:rFonts w:eastAsia="Times New Roman" w:cs="Arial"/>
          <w:sz w:val="16"/>
          <w:szCs w:val="16"/>
        </w:rPr>
        <w:t>- Effect Energy Drink</w:t>
      </w:r>
      <w:r w:rsidRPr="00CC01C9">
        <w:rPr>
          <w:rFonts w:eastAsia="Times New Roman" w:cs="Arial"/>
          <w:sz w:val="20"/>
          <w:szCs w:val="20"/>
        </w:rPr>
        <w:t xml:space="preserve">                       </w:t>
      </w:r>
    </w:p>
    <w:p w14:paraId="3CBB44A5" w14:textId="77777777" w:rsidR="00034464" w:rsidRPr="00CC01C9" w:rsidRDefault="00034464" w:rsidP="00034464">
      <w:pPr>
        <w:tabs>
          <w:tab w:val="left" w:pos="8364"/>
        </w:tabs>
        <w:overflowPunct w:val="0"/>
        <w:autoSpaceDE w:val="0"/>
        <w:autoSpaceDN w:val="0"/>
        <w:adjustRightInd w:val="0"/>
        <w:spacing w:after="0"/>
        <w:jc w:val="both"/>
        <w:textAlignment w:val="baseline"/>
        <w:rPr>
          <w:rFonts w:eastAsia="Times New Roman"/>
          <w:b/>
          <w:sz w:val="20"/>
          <w:szCs w:val="20"/>
        </w:rPr>
      </w:pPr>
    </w:p>
    <w:p w14:paraId="7745344C" w14:textId="5698F2D5"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sz w:val="20"/>
          <w:szCs w:val="20"/>
        </w:rPr>
      </w:pPr>
      <w:r w:rsidRPr="00CC01C9">
        <w:rPr>
          <w:rFonts w:eastAsia="Times New Roman"/>
          <w:b/>
          <w:sz w:val="20"/>
          <w:szCs w:val="20"/>
        </w:rPr>
        <w:t>Account Executive (My own company</w:t>
      </w:r>
      <w:proofErr w:type="gramStart"/>
      <w:r w:rsidRPr="00CC01C9">
        <w:rPr>
          <w:rFonts w:eastAsia="Times New Roman"/>
          <w:b/>
          <w:sz w:val="20"/>
          <w:szCs w:val="20"/>
        </w:rPr>
        <w:t xml:space="preserve">)                                                             </w:t>
      </w:r>
      <w:r w:rsidR="00F57E5A">
        <w:rPr>
          <w:rFonts w:eastAsia="Times New Roman"/>
          <w:b/>
          <w:sz w:val="20"/>
          <w:szCs w:val="20"/>
        </w:rPr>
        <w:t xml:space="preserve">            </w:t>
      </w:r>
      <w:r w:rsidRPr="00CC01C9">
        <w:rPr>
          <w:rFonts w:eastAsia="Times New Roman"/>
          <w:b/>
          <w:sz w:val="20"/>
          <w:szCs w:val="20"/>
        </w:rPr>
        <w:t>May</w:t>
      </w:r>
      <w:proofErr w:type="gramEnd"/>
      <w:r w:rsidRPr="00CC01C9">
        <w:rPr>
          <w:rFonts w:eastAsia="Times New Roman"/>
          <w:b/>
          <w:sz w:val="20"/>
          <w:szCs w:val="20"/>
        </w:rPr>
        <w:t xml:space="preserve"> 2011 –May 2012 </w:t>
      </w:r>
    </w:p>
    <w:p w14:paraId="34F436F4"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sz w:val="20"/>
          <w:szCs w:val="20"/>
        </w:rPr>
      </w:pPr>
      <w:r w:rsidRPr="00CC01C9">
        <w:rPr>
          <w:rStyle w:val="pv-entitysecondary-title"/>
          <w:rFonts w:cs="Calibri"/>
          <w:b/>
          <w:bCs/>
          <w:sz w:val="20"/>
          <w:szCs w:val="20"/>
          <w:bdr w:val="none" w:sz="0" w:space="0" w:color="auto" w:frame="1"/>
        </w:rPr>
        <w:t>Gazebo Design &amp; Brand solutions - Dubai</w:t>
      </w:r>
    </w:p>
    <w:p w14:paraId="17ED057C" w14:textId="77777777" w:rsidR="00B81804" w:rsidRPr="00CC01C9" w:rsidRDefault="00B81804" w:rsidP="00034464">
      <w:pPr>
        <w:overflowPunct w:val="0"/>
        <w:autoSpaceDE w:val="0"/>
        <w:autoSpaceDN w:val="0"/>
        <w:adjustRightInd w:val="0"/>
        <w:spacing w:after="0"/>
        <w:jc w:val="both"/>
        <w:textAlignment w:val="baseline"/>
        <w:rPr>
          <w:rFonts w:eastAsia="Times New Roman"/>
          <w:b/>
          <w:sz w:val="20"/>
          <w:szCs w:val="20"/>
        </w:rPr>
      </w:pPr>
    </w:p>
    <w:p w14:paraId="7AF82D86" w14:textId="77777777" w:rsidR="00B81804" w:rsidRPr="00CC01C9" w:rsidRDefault="00B81804" w:rsidP="00034464">
      <w:pPr>
        <w:tabs>
          <w:tab w:val="left" w:pos="2160"/>
          <w:tab w:val="left" w:pos="8550"/>
          <w:tab w:val="right" w:pos="10800"/>
        </w:tabs>
        <w:spacing w:after="0"/>
        <w:jc w:val="both"/>
        <w:rPr>
          <w:rFonts w:eastAsia="Times New Roman"/>
          <w:b/>
          <w:sz w:val="16"/>
          <w:szCs w:val="16"/>
        </w:rPr>
      </w:pPr>
      <w:r w:rsidRPr="00CC01C9">
        <w:rPr>
          <w:rFonts w:eastAsia="Times New Roman"/>
          <w:b/>
          <w:sz w:val="16"/>
          <w:szCs w:val="16"/>
        </w:rPr>
        <w:t>Accomplishments:</w:t>
      </w:r>
    </w:p>
    <w:p w14:paraId="1DF778D3" w14:textId="77777777" w:rsidR="00B81804" w:rsidRPr="00CC01C9" w:rsidRDefault="00B81804" w:rsidP="00034464">
      <w:pPr>
        <w:tabs>
          <w:tab w:val="left" w:pos="2160"/>
          <w:tab w:val="left" w:pos="8550"/>
          <w:tab w:val="right" w:pos="10800"/>
        </w:tabs>
        <w:spacing w:after="0"/>
        <w:jc w:val="both"/>
        <w:rPr>
          <w:rFonts w:eastAsia="Times New Roman" w:cs="Arial"/>
          <w:sz w:val="16"/>
          <w:szCs w:val="16"/>
        </w:rPr>
      </w:pPr>
      <w:r w:rsidRPr="00CC01C9">
        <w:rPr>
          <w:rFonts w:eastAsia="Times New Roman" w:cs="Arial"/>
          <w:sz w:val="16"/>
          <w:szCs w:val="16"/>
        </w:rPr>
        <w:t xml:space="preserve">Starting off as an entrepreneur, this job has taught me so much of what I know today about the media sector, and how it works. I have evolved from an intern into a full time employee in 3 months after showing bright signs of taking on clients on my own. </w:t>
      </w:r>
    </w:p>
    <w:p w14:paraId="39E2F5F8" w14:textId="77777777" w:rsidR="00B81804" w:rsidRPr="00CC01C9" w:rsidRDefault="00B81804" w:rsidP="00034464">
      <w:pPr>
        <w:tabs>
          <w:tab w:val="left" w:pos="2160"/>
          <w:tab w:val="left" w:pos="8550"/>
          <w:tab w:val="right" w:pos="10800"/>
        </w:tabs>
        <w:spacing w:after="0"/>
        <w:jc w:val="both"/>
        <w:rPr>
          <w:rFonts w:eastAsia="Times New Roman" w:cs="Arial"/>
          <w:b/>
          <w:bCs/>
          <w:sz w:val="16"/>
          <w:szCs w:val="16"/>
        </w:rPr>
      </w:pPr>
    </w:p>
    <w:p w14:paraId="5302F13A" w14:textId="77777777" w:rsidR="00B81804" w:rsidRPr="00CC01C9" w:rsidRDefault="00B81804" w:rsidP="00034464">
      <w:pPr>
        <w:tabs>
          <w:tab w:val="left" w:pos="2160"/>
          <w:tab w:val="left" w:pos="8550"/>
          <w:tab w:val="right" w:pos="10800"/>
        </w:tabs>
        <w:spacing w:after="0"/>
        <w:jc w:val="both"/>
        <w:rPr>
          <w:rFonts w:eastAsia="Times New Roman" w:cs="Arial"/>
          <w:b/>
          <w:bCs/>
          <w:sz w:val="16"/>
          <w:szCs w:val="16"/>
        </w:rPr>
      </w:pPr>
      <w:r w:rsidRPr="00CC01C9">
        <w:rPr>
          <w:rFonts w:eastAsia="Times New Roman" w:cs="Arial"/>
          <w:b/>
          <w:bCs/>
          <w:sz w:val="16"/>
          <w:szCs w:val="16"/>
        </w:rPr>
        <w:t>Key Role:</w:t>
      </w:r>
    </w:p>
    <w:p w14:paraId="32ED1883" w14:textId="77777777" w:rsidR="00B81804" w:rsidRPr="00CC01C9" w:rsidRDefault="00B81804" w:rsidP="00034464">
      <w:pPr>
        <w:tabs>
          <w:tab w:val="left" w:pos="2160"/>
          <w:tab w:val="left" w:pos="8550"/>
          <w:tab w:val="right" w:pos="10800"/>
        </w:tabs>
        <w:spacing w:after="0"/>
        <w:jc w:val="both"/>
        <w:rPr>
          <w:rFonts w:eastAsia="Times New Roman" w:cs="Arial"/>
          <w:sz w:val="16"/>
          <w:szCs w:val="16"/>
        </w:rPr>
      </w:pPr>
      <w:r w:rsidRPr="00CC01C9">
        <w:rPr>
          <w:rFonts w:eastAsia="Times New Roman" w:cs="Arial"/>
          <w:sz w:val="16"/>
          <w:szCs w:val="16"/>
        </w:rPr>
        <w:t>- Meeting with clients to understand their objectives and milestones towards their various projects</w:t>
      </w:r>
    </w:p>
    <w:p w14:paraId="4CD21648" w14:textId="77777777" w:rsidR="00B81804" w:rsidRPr="00CC01C9" w:rsidRDefault="00B81804" w:rsidP="00034464">
      <w:pPr>
        <w:tabs>
          <w:tab w:val="left" w:pos="2160"/>
          <w:tab w:val="left" w:pos="8550"/>
          <w:tab w:val="right" w:pos="10800"/>
        </w:tabs>
        <w:spacing w:after="0"/>
        <w:jc w:val="both"/>
        <w:rPr>
          <w:rFonts w:eastAsia="Times New Roman" w:cs="Arial"/>
          <w:sz w:val="16"/>
          <w:szCs w:val="16"/>
        </w:rPr>
      </w:pPr>
      <w:r w:rsidRPr="00CC01C9">
        <w:rPr>
          <w:rFonts w:eastAsia="Times New Roman" w:cs="Arial"/>
          <w:sz w:val="16"/>
          <w:szCs w:val="16"/>
        </w:rPr>
        <w:t xml:space="preserve">- Creating creative briefs </w:t>
      </w:r>
    </w:p>
    <w:p w14:paraId="32ADA6F1" w14:textId="77777777" w:rsidR="00B81804" w:rsidRPr="00CC01C9" w:rsidRDefault="00B81804" w:rsidP="00034464">
      <w:pPr>
        <w:tabs>
          <w:tab w:val="left" w:pos="2160"/>
          <w:tab w:val="left" w:pos="8550"/>
          <w:tab w:val="right" w:pos="10800"/>
        </w:tabs>
        <w:spacing w:after="0"/>
        <w:jc w:val="both"/>
        <w:rPr>
          <w:rFonts w:eastAsia="Times New Roman" w:cs="Calibri"/>
          <w:sz w:val="16"/>
          <w:szCs w:val="16"/>
        </w:rPr>
      </w:pPr>
      <w:r w:rsidRPr="00CC01C9">
        <w:rPr>
          <w:rFonts w:cs="Calibri"/>
          <w:sz w:val="16"/>
          <w:szCs w:val="16"/>
          <w:shd w:val="clear" w:color="auto" w:fill="FFFFFF"/>
        </w:rPr>
        <w:t>- Interpreting project briefings to create an action plan</w:t>
      </w:r>
    </w:p>
    <w:p w14:paraId="4AEA3CC6" w14:textId="77777777" w:rsidR="00B81804" w:rsidRPr="00CC01C9" w:rsidRDefault="00B81804" w:rsidP="00034464">
      <w:pPr>
        <w:tabs>
          <w:tab w:val="left" w:pos="2160"/>
          <w:tab w:val="left" w:pos="8550"/>
          <w:tab w:val="right" w:pos="10800"/>
        </w:tabs>
        <w:spacing w:after="0"/>
        <w:jc w:val="both"/>
        <w:rPr>
          <w:rFonts w:cs="Calibri"/>
          <w:sz w:val="16"/>
          <w:szCs w:val="16"/>
          <w:shd w:val="clear" w:color="auto" w:fill="FFFFFF"/>
        </w:rPr>
      </w:pPr>
      <w:r w:rsidRPr="00CC01C9">
        <w:rPr>
          <w:rFonts w:cs="Calibri"/>
          <w:sz w:val="16"/>
          <w:szCs w:val="16"/>
          <w:shd w:val="clear" w:color="auto" w:fill="FFFFFF"/>
        </w:rPr>
        <w:t>- Managing client requirements and presenting full project plans</w:t>
      </w:r>
    </w:p>
    <w:p w14:paraId="172A4DE0" w14:textId="77777777" w:rsidR="00B81804" w:rsidRPr="00CC01C9" w:rsidRDefault="00B81804" w:rsidP="00034464">
      <w:pPr>
        <w:tabs>
          <w:tab w:val="left" w:pos="2160"/>
          <w:tab w:val="left" w:pos="8550"/>
          <w:tab w:val="right" w:pos="10800"/>
        </w:tabs>
        <w:spacing w:after="0"/>
        <w:jc w:val="both"/>
        <w:rPr>
          <w:rFonts w:cs="Calibri"/>
          <w:sz w:val="16"/>
          <w:szCs w:val="16"/>
          <w:shd w:val="clear" w:color="auto" w:fill="FFFFFF"/>
        </w:rPr>
      </w:pPr>
      <w:r w:rsidRPr="00CC01C9">
        <w:rPr>
          <w:rFonts w:cs="Calibri"/>
          <w:sz w:val="16"/>
          <w:szCs w:val="16"/>
          <w:shd w:val="clear" w:color="auto" w:fill="FFFFFF"/>
        </w:rPr>
        <w:t>(</w:t>
      </w:r>
      <w:proofErr w:type="gramStart"/>
      <w:r w:rsidRPr="00CC01C9">
        <w:rPr>
          <w:rFonts w:cs="Calibri"/>
          <w:sz w:val="16"/>
          <w:szCs w:val="16"/>
          <w:shd w:val="clear" w:color="auto" w:fill="FFFFFF"/>
        </w:rPr>
        <w:t>milestones</w:t>
      </w:r>
      <w:proofErr w:type="gramEnd"/>
      <w:r w:rsidRPr="00CC01C9">
        <w:rPr>
          <w:rFonts w:cs="Calibri"/>
          <w:sz w:val="16"/>
          <w:szCs w:val="16"/>
          <w:shd w:val="clear" w:color="auto" w:fill="FFFFFF"/>
        </w:rPr>
        <w:t>, budgeting, time-management, problem solving, conceptual design/branding consultation)</w:t>
      </w:r>
    </w:p>
    <w:p w14:paraId="4CFA4AF6" w14:textId="77777777" w:rsidR="00B81804" w:rsidRPr="00CC01C9" w:rsidRDefault="00B81804" w:rsidP="00034464">
      <w:pPr>
        <w:tabs>
          <w:tab w:val="left" w:pos="2160"/>
          <w:tab w:val="left" w:pos="8550"/>
          <w:tab w:val="right" w:pos="10800"/>
        </w:tabs>
        <w:spacing w:after="0"/>
        <w:jc w:val="both"/>
        <w:rPr>
          <w:rFonts w:cs="Calibri"/>
          <w:sz w:val="16"/>
          <w:szCs w:val="16"/>
          <w:shd w:val="clear" w:color="auto" w:fill="FFFFFF"/>
        </w:rPr>
      </w:pPr>
      <w:r w:rsidRPr="00CC01C9">
        <w:rPr>
          <w:rFonts w:cs="Calibri"/>
          <w:sz w:val="16"/>
          <w:szCs w:val="16"/>
          <w:shd w:val="clear" w:color="auto" w:fill="FFFFFF"/>
        </w:rPr>
        <w:t xml:space="preserve">- Process management of on-going projects </w:t>
      </w:r>
    </w:p>
    <w:p w14:paraId="391AAF3C" w14:textId="77777777" w:rsidR="00B81804" w:rsidRPr="00CC01C9" w:rsidRDefault="00B81804" w:rsidP="00034464">
      <w:pPr>
        <w:tabs>
          <w:tab w:val="left" w:pos="2160"/>
          <w:tab w:val="left" w:pos="8550"/>
          <w:tab w:val="right" w:pos="10800"/>
        </w:tabs>
        <w:spacing w:after="0"/>
        <w:jc w:val="both"/>
        <w:rPr>
          <w:rFonts w:eastAsia="Times New Roman" w:cs="Arial"/>
          <w:sz w:val="16"/>
          <w:szCs w:val="16"/>
        </w:rPr>
      </w:pPr>
    </w:p>
    <w:p w14:paraId="4FC171E7"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b/>
          <w:bCs/>
          <w:sz w:val="16"/>
          <w:szCs w:val="16"/>
        </w:rPr>
      </w:pPr>
      <w:r w:rsidRPr="00CC01C9">
        <w:rPr>
          <w:rFonts w:eastAsia="Times New Roman" w:cs="Arial"/>
          <w:b/>
          <w:bCs/>
          <w:sz w:val="16"/>
          <w:szCs w:val="16"/>
        </w:rPr>
        <w:t>Brands Managed:</w:t>
      </w:r>
    </w:p>
    <w:p w14:paraId="4B3B9457"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Arm &amp; Hammer; toothpaste</w:t>
      </w:r>
    </w:p>
    <w:p w14:paraId="47B6BD40"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Nair: Hair Removal</w:t>
      </w:r>
    </w:p>
    <w:p w14:paraId="48870C74"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Tide: Washing Detergent</w:t>
      </w:r>
    </w:p>
    <w:p w14:paraId="7FF58D90"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Yellow tail: Wine</w:t>
      </w:r>
    </w:p>
    <w:p w14:paraId="0A44BBD6"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Nedelberg: Wine</w:t>
      </w:r>
    </w:p>
    <w:p w14:paraId="09E6B139"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p>
    <w:p w14:paraId="72299F30"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b/>
          <w:bCs/>
          <w:sz w:val="16"/>
          <w:szCs w:val="16"/>
        </w:rPr>
      </w:pPr>
      <w:r w:rsidRPr="00CC01C9">
        <w:rPr>
          <w:rFonts w:eastAsia="Times New Roman" w:cs="Arial"/>
          <w:b/>
          <w:bCs/>
          <w:sz w:val="16"/>
          <w:szCs w:val="16"/>
        </w:rPr>
        <w:t>For the brands above, we have executed the below:</w:t>
      </w:r>
    </w:p>
    <w:p w14:paraId="41CCD937"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Roll-up stands</w:t>
      </w:r>
    </w:p>
    <w:p w14:paraId="6AB5F8A8"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Display Stands</w:t>
      </w:r>
    </w:p>
    <w:p w14:paraId="62113187"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xml:space="preserve">- Banners </w:t>
      </w:r>
    </w:p>
    <w:p w14:paraId="48A5E27B"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On-ground branding (flags, hoardings, digital printed banners, etc…)</w:t>
      </w:r>
    </w:p>
    <w:p w14:paraId="1EEE6BBE" w14:textId="77777777" w:rsidR="00B81804" w:rsidRPr="00CC01C9" w:rsidRDefault="00B81804" w:rsidP="00034464">
      <w:pPr>
        <w:overflowPunct w:val="0"/>
        <w:autoSpaceDE w:val="0"/>
        <w:autoSpaceDN w:val="0"/>
        <w:adjustRightInd w:val="0"/>
        <w:spacing w:after="0"/>
        <w:jc w:val="both"/>
        <w:textAlignment w:val="baseline"/>
        <w:rPr>
          <w:rFonts w:eastAsia="Times New Roman" w:cs="Arial"/>
          <w:sz w:val="16"/>
          <w:szCs w:val="16"/>
        </w:rPr>
      </w:pPr>
      <w:r w:rsidRPr="00CC01C9">
        <w:rPr>
          <w:rFonts w:eastAsia="Times New Roman" w:cs="Arial"/>
          <w:sz w:val="16"/>
          <w:szCs w:val="16"/>
        </w:rPr>
        <w:t>- Giveaways (Design &amp; Production)</w:t>
      </w:r>
    </w:p>
    <w:p w14:paraId="398BB6A3" w14:textId="5716C6DB" w:rsidR="00B81804" w:rsidRPr="007520B4" w:rsidRDefault="00B81804" w:rsidP="007520B4">
      <w:pPr>
        <w:overflowPunct w:val="0"/>
        <w:autoSpaceDE w:val="0"/>
        <w:autoSpaceDN w:val="0"/>
        <w:adjustRightInd w:val="0"/>
        <w:spacing w:after="0"/>
        <w:jc w:val="both"/>
        <w:textAlignment w:val="baseline"/>
        <w:rPr>
          <w:rFonts w:eastAsia="Times New Roman" w:cs="Arial"/>
          <w:sz w:val="20"/>
          <w:szCs w:val="20"/>
        </w:rPr>
      </w:pPr>
      <w:r w:rsidRPr="00CC01C9">
        <w:rPr>
          <w:rFonts w:eastAsia="Times New Roman" w:cs="Arial"/>
          <w:sz w:val="16"/>
          <w:szCs w:val="16"/>
        </w:rPr>
        <w:t>- Website design &amp; implementation</w:t>
      </w:r>
    </w:p>
    <w:p w14:paraId="3FEA6128"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sz w:val="20"/>
          <w:szCs w:val="20"/>
        </w:rPr>
      </w:pPr>
    </w:p>
    <w:p w14:paraId="1D9E227C" w14:textId="1C8F961F"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sz w:val="20"/>
          <w:szCs w:val="20"/>
        </w:rPr>
      </w:pPr>
      <w:r w:rsidRPr="00CC01C9">
        <w:rPr>
          <w:rFonts w:eastAsia="Times New Roman"/>
          <w:b/>
          <w:sz w:val="20"/>
          <w:szCs w:val="20"/>
        </w:rPr>
        <w:t xml:space="preserve">Corporate Teller                                                             </w:t>
      </w:r>
      <w:r w:rsidR="00F57E5A">
        <w:rPr>
          <w:rFonts w:eastAsia="Times New Roman"/>
          <w:b/>
          <w:sz w:val="20"/>
          <w:szCs w:val="20"/>
        </w:rPr>
        <w:t xml:space="preserve">                              </w:t>
      </w:r>
      <w:r w:rsidRPr="00CC01C9">
        <w:rPr>
          <w:rFonts w:eastAsia="Times New Roman"/>
          <w:b/>
          <w:sz w:val="20"/>
          <w:szCs w:val="20"/>
        </w:rPr>
        <w:t xml:space="preserve">  February 2008 – December 2010</w:t>
      </w:r>
    </w:p>
    <w:p w14:paraId="569DB88D" w14:textId="77777777" w:rsidR="00B81804" w:rsidRPr="00CC01C9" w:rsidRDefault="00B81804" w:rsidP="00034464">
      <w:pPr>
        <w:overflowPunct w:val="0"/>
        <w:autoSpaceDE w:val="0"/>
        <w:autoSpaceDN w:val="0"/>
        <w:adjustRightInd w:val="0"/>
        <w:spacing w:after="0"/>
        <w:jc w:val="both"/>
        <w:textAlignment w:val="baseline"/>
        <w:rPr>
          <w:rFonts w:eastAsia="Times New Roman"/>
          <w:b/>
          <w:sz w:val="20"/>
          <w:szCs w:val="20"/>
        </w:rPr>
      </w:pPr>
      <w:r w:rsidRPr="00CC01C9">
        <w:rPr>
          <w:rFonts w:eastAsia="Times New Roman"/>
          <w:b/>
          <w:sz w:val="20"/>
          <w:szCs w:val="20"/>
        </w:rPr>
        <w:t>BLC Ban (France) S.A. – Abu Dhabi</w:t>
      </w:r>
    </w:p>
    <w:p w14:paraId="7BBDDA54" w14:textId="77777777" w:rsidR="00B81804" w:rsidRPr="00CC01C9" w:rsidRDefault="00B81804" w:rsidP="00034464">
      <w:pPr>
        <w:overflowPunct w:val="0"/>
        <w:autoSpaceDE w:val="0"/>
        <w:autoSpaceDN w:val="0"/>
        <w:adjustRightInd w:val="0"/>
        <w:spacing w:after="0"/>
        <w:jc w:val="both"/>
        <w:textAlignment w:val="baseline"/>
        <w:rPr>
          <w:rFonts w:eastAsia="Times New Roman"/>
          <w:b/>
          <w:sz w:val="20"/>
          <w:szCs w:val="20"/>
          <w:highlight w:val="lightGray"/>
        </w:rPr>
      </w:pPr>
    </w:p>
    <w:p w14:paraId="345033E8" w14:textId="4FFB208A"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sz w:val="16"/>
          <w:szCs w:val="16"/>
        </w:rPr>
      </w:pPr>
      <w:r w:rsidRPr="00CC01C9">
        <w:rPr>
          <w:rFonts w:eastAsia="Times New Roman"/>
          <w:b/>
          <w:sz w:val="16"/>
          <w:szCs w:val="16"/>
        </w:rPr>
        <w:t xml:space="preserve">Accomplishments: </w:t>
      </w:r>
    </w:p>
    <w:p w14:paraId="03E41E75"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Cs/>
          <w:sz w:val="16"/>
          <w:szCs w:val="16"/>
        </w:rPr>
      </w:pPr>
      <w:r w:rsidRPr="00CC01C9">
        <w:rPr>
          <w:rFonts w:eastAsia="Times New Roman"/>
          <w:bCs/>
          <w:sz w:val="16"/>
          <w:szCs w:val="16"/>
        </w:rPr>
        <w:t xml:space="preserve">This start to my professional </w:t>
      </w:r>
      <w:proofErr w:type="gramStart"/>
      <w:r w:rsidRPr="00CC01C9">
        <w:rPr>
          <w:rFonts w:eastAsia="Times New Roman"/>
          <w:bCs/>
          <w:sz w:val="16"/>
          <w:szCs w:val="16"/>
        </w:rPr>
        <w:t>career,</w:t>
      </w:r>
      <w:proofErr w:type="gramEnd"/>
      <w:r w:rsidRPr="00CC01C9">
        <w:rPr>
          <w:rFonts w:eastAsia="Times New Roman"/>
          <w:bCs/>
          <w:sz w:val="16"/>
          <w:szCs w:val="16"/>
        </w:rPr>
        <w:t xml:space="preserve"> was a straight-out-of-school job for me to pay the tuitions for my university degree, Higher National Diploma from the Center of Executive Education, by Edexcel. After completing my degree and moving on, this experience unlocked new personality traits I never thought I had! </w:t>
      </w:r>
    </w:p>
    <w:p w14:paraId="61711371"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sz w:val="16"/>
          <w:szCs w:val="16"/>
        </w:rPr>
      </w:pPr>
    </w:p>
    <w:p w14:paraId="4A03C4F2"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
          <w:sz w:val="16"/>
          <w:szCs w:val="16"/>
        </w:rPr>
      </w:pPr>
      <w:r w:rsidRPr="00CC01C9">
        <w:rPr>
          <w:rFonts w:eastAsia="Times New Roman"/>
          <w:b/>
          <w:sz w:val="16"/>
          <w:szCs w:val="16"/>
        </w:rPr>
        <w:t xml:space="preserve">Key Role: </w:t>
      </w:r>
    </w:p>
    <w:p w14:paraId="0DA74B2A"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Cs/>
          <w:sz w:val="16"/>
          <w:szCs w:val="16"/>
        </w:rPr>
      </w:pPr>
      <w:r w:rsidRPr="00CC01C9">
        <w:rPr>
          <w:rFonts w:eastAsia="Times New Roman"/>
          <w:bCs/>
          <w:sz w:val="16"/>
          <w:szCs w:val="16"/>
        </w:rPr>
        <w:t>- Cash Deposits</w:t>
      </w:r>
    </w:p>
    <w:p w14:paraId="65FB362A"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Cs/>
          <w:sz w:val="16"/>
          <w:szCs w:val="16"/>
        </w:rPr>
      </w:pPr>
      <w:r w:rsidRPr="00CC01C9">
        <w:rPr>
          <w:rFonts w:eastAsia="Times New Roman"/>
          <w:bCs/>
          <w:sz w:val="16"/>
          <w:szCs w:val="16"/>
        </w:rPr>
        <w:t>- Cash Withdrawals</w:t>
      </w:r>
    </w:p>
    <w:p w14:paraId="7159D407"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Cs/>
          <w:sz w:val="16"/>
          <w:szCs w:val="16"/>
        </w:rPr>
      </w:pPr>
      <w:r w:rsidRPr="00CC01C9">
        <w:rPr>
          <w:rFonts w:eastAsia="Times New Roman"/>
          <w:bCs/>
          <w:sz w:val="16"/>
          <w:szCs w:val="16"/>
        </w:rPr>
        <w:t>- Cheque Deposits</w:t>
      </w:r>
    </w:p>
    <w:p w14:paraId="1E280A87"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Cs/>
          <w:sz w:val="16"/>
          <w:szCs w:val="16"/>
        </w:rPr>
      </w:pPr>
      <w:r w:rsidRPr="00CC01C9">
        <w:rPr>
          <w:rFonts w:eastAsia="Times New Roman"/>
          <w:bCs/>
          <w:sz w:val="16"/>
          <w:szCs w:val="16"/>
        </w:rPr>
        <w:t>- Salary Transfers</w:t>
      </w:r>
    </w:p>
    <w:p w14:paraId="0128ABCC" w14:textId="77777777" w:rsidR="00B81804" w:rsidRPr="00CC01C9" w:rsidRDefault="00B81804" w:rsidP="00034464">
      <w:pPr>
        <w:tabs>
          <w:tab w:val="left" w:pos="8364"/>
        </w:tabs>
        <w:overflowPunct w:val="0"/>
        <w:autoSpaceDE w:val="0"/>
        <w:autoSpaceDN w:val="0"/>
        <w:adjustRightInd w:val="0"/>
        <w:spacing w:after="0"/>
        <w:jc w:val="both"/>
        <w:textAlignment w:val="baseline"/>
        <w:rPr>
          <w:rFonts w:eastAsia="Times New Roman"/>
          <w:bCs/>
          <w:sz w:val="16"/>
          <w:szCs w:val="16"/>
        </w:rPr>
      </w:pPr>
      <w:r w:rsidRPr="00CC01C9">
        <w:rPr>
          <w:rFonts w:eastAsia="Times New Roman"/>
          <w:bCs/>
          <w:sz w:val="16"/>
          <w:szCs w:val="16"/>
        </w:rPr>
        <w:t>- International Transfers</w:t>
      </w:r>
    </w:p>
    <w:p w14:paraId="69B9C680" w14:textId="1FD7A89C" w:rsidR="00B81804" w:rsidRPr="007520B4" w:rsidRDefault="00B81804" w:rsidP="00034464">
      <w:pPr>
        <w:tabs>
          <w:tab w:val="left" w:pos="8364"/>
        </w:tabs>
        <w:overflowPunct w:val="0"/>
        <w:autoSpaceDE w:val="0"/>
        <w:autoSpaceDN w:val="0"/>
        <w:adjustRightInd w:val="0"/>
        <w:spacing w:after="0"/>
        <w:jc w:val="both"/>
        <w:textAlignment w:val="baseline"/>
        <w:rPr>
          <w:rFonts w:eastAsia="Times New Roman"/>
          <w:bCs/>
          <w:sz w:val="20"/>
          <w:szCs w:val="20"/>
        </w:rPr>
      </w:pPr>
      <w:r w:rsidRPr="00CC01C9">
        <w:rPr>
          <w:rFonts w:eastAsia="Times New Roman"/>
          <w:bCs/>
          <w:sz w:val="16"/>
          <w:szCs w:val="16"/>
        </w:rPr>
        <w:t>- Cheque Clearing</w:t>
      </w:r>
    </w:p>
    <w:p w14:paraId="17010B82" w14:textId="654C43C3" w:rsidR="00CC01C9" w:rsidRPr="00CC01C9" w:rsidRDefault="00CC01C9" w:rsidP="00034464">
      <w:pPr>
        <w:tabs>
          <w:tab w:val="left" w:pos="8364"/>
        </w:tabs>
        <w:overflowPunct w:val="0"/>
        <w:autoSpaceDE w:val="0"/>
        <w:autoSpaceDN w:val="0"/>
        <w:adjustRightInd w:val="0"/>
        <w:spacing w:after="0"/>
        <w:jc w:val="both"/>
        <w:textAlignment w:val="baseline"/>
        <w:rPr>
          <w:rFonts w:eastAsia="Times New Roman"/>
          <w:b/>
          <w:sz w:val="20"/>
          <w:szCs w:val="20"/>
        </w:rPr>
      </w:pPr>
    </w:p>
    <w:p w14:paraId="1E2344B5" w14:textId="39D083C1" w:rsidR="00034464" w:rsidRPr="00CC01C9" w:rsidRDefault="007520B4" w:rsidP="00034464">
      <w:pPr>
        <w:tabs>
          <w:tab w:val="left" w:pos="8364"/>
        </w:tabs>
        <w:overflowPunct w:val="0"/>
        <w:autoSpaceDE w:val="0"/>
        <w:autoSpaceDN w:val="0"/>
        <w:adjustRightInd w:val="0"/>
        <w:spacing w:after="0"/>
        <w:jc w:val="both"/>
        <w:textAlignment w:val="baseline"/>
        <w:rPr>
          <w:rFonts w:eastAsia="Times New Roman"/>
          <w:b/>
          <w:sz w:val="20"/>
          <w:szCs w:val="20"/>
        </w:rPr>
      </w:pPr>
      <w:r>
        <w:rPr>
          <w:b/>
          <w:noProof/>
          <w:sz w:val="20"/>
          <w:szCs w:val="20"/>
        </w:rPr>
        <mc:AlternateContent>
          <mc:Choice Requires="wps">
            <w:drawing>
              <wp:anchor distT="0" distB="0" distL="114300" distR="114300" simplePos="0" relativeHeight="251663360" behindDoc="0" locked="0" layoutInCell="1" allowOverlap="1" wp14:anchorId="4E120155" wp14:editId="5E308688">
                <wp:simplePos x="0" y="0"/>
                <wp:positionH relativeFrom="column">
                  <wp:posOffset>0</wp:posOffset>
                </wp:positionH>
                <wp:positionV relativeFrom="paragraph">
                  <wp:posOffset>4445</wp:posOffset>
                </wp:positionV>
                <wp:extent cx="52578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5257800" cy="0"/>
                        </a:xfrm>
                        <a:prstGeom prst="line">
                          <a:avLst/>
                        </a:prstGeom>
                        <a:ln w="3175" cmpd="sng">
                          <a:solidFill>
                            <a:srgbClr val="7F7F7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pt" to="414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" strokecolor="#7f7f7f" strokeweight=".25pt"/>
            </w:pict>
          </mc:Fallback>
        </mc:AlternateContent>
      </w:r>
    </w:p>
    <w:p w14:paraId="4A0F9C5C" w14:textId="77777777" w:rsidR="00B81804" w:rsidRDefault="00B81804" w:rsidP="00034464">
      <w:pPr>
        <w:spacing w:after="0"/>
        <w:jc w:val="both"/>
        <w:rPr>
          <w:rFonts w:cs="Tahoma"/>
          <w:b/>
          <w:sz w:val="20"/>
          <w:szCs w:val="20"/>
        </w:rPr>
      </w:pPr>
      <w:r w:rsidRPr="00CC01C9">
        <w:rPr>
          <w:rFonts w:cs="Tahoma"/>
          <w:b/>
          <w:sz w:val="20"/>
          <w:szCs w:val="20"/>
        </w:rPr>
        <w:t>EDUCATION &amp; CREDENTIALS</w:t>
      </w:r>
    </w:p>
    <w:p w14:paraId="53EE4FA2" w14:textId="77777777" w:rsidR="00CC01C9" w:rsidRPr="00CC01C9" w:rsidRDefault="00CC01C9" w:rsidP="00034464">
      <w:pPr>
        <w:spacing w:after="0"/>
        <w:jc w:val="both"/>
        <w:rPr>
          <w:rFonts w:cs="Tahoma"/>
          <w:b/>
          <w:sz w:val="20"/>
          <w:szCs w:val="20"/>
        </w:rPr>
      </w:pPr>
    </w:p>
    <w:p w14:paraId="7871EE5D" w14:textId="453EA0CB" w:rsidR="00B81804" w:rsidRPr="00CC01C9" w:rsidRDefault="00B81804" w:rsidP="00034464">
      <w:pPr>
        <w:overflowPunct w:val="0"/>
        <w:autoSpaceDE w:val="0"/>
        <w:autoSpaceDN w:val="0"/>
        <w:adjustRightInd w:val="0"/>
        <w:spacing w:after="0"/>
        <w:jc w:val="both"/>
        <w:textAlignment w:val="baseline"/>
        <w:rPr>
          <w:rFonts w:eastAsia="Times New Roman"/>
          <w:b/>
          <w:sz w:val="20"/>
          <w:szCs w:val="20"/>
        </w:rPr>
      </w:pPr>
      <w:r w:rsidRPr="00CC01C9">
        <w:rPr>
          <w:rFonts w:eastAsia="Times New Roman"/>
          <w:b/>
          <w:sz w:val="20"/>
          <w:szCs w:val="20"/>
        </w:rPr>
        <w:t>Middlesex University - Center of Executi</w:t>
      </w:r>
      <w:r w:rsidR="00F57E5A">
        <w:rPr>
          <w:rFonts w:eastAsia="Times New Roman"/>
          <w:b/>
          <w:sz w:val="20"/>
          <w:szCs w:val="20"/>
        </w:rPr>
        <w:t>ve Education (Edexcel) - Dubai</w:t>
      </w:r>
      <w:r w:rsidR="00F57E5A">
        <w:rPr>
          <w:rFonts w:eastAsia="Times New Roman"/>
          <w:b/>
          <w:sz w:val="20"/>
          <w:szCs w:val="20"/>
        </w:rPr>
        <w:tab/>
        <w:t xml:space="preserve">               </w:t>
      </w:r>
      <w:r w:rsidRPr="00CC01C9">
        <w:rPr>
          <w:rFonts w:eastAsia="Times New Roman"/>
          <w:b/>
          <w:sz w:val="20"/>
          <w:szCs w:val="20"/>
        </w:rPr>
        <w:t>October 2012</w:t>
      </w:r>
    </w:p>
    <w:p w14:paraId="45D250EF" w14:textId="77777777" w:rsidR="00B81804" w:rsidRPr="00CC01C9" w:rsidRDefault="00B81804" w:rsidP="00034464">
      <w:pPr>
        <w:overflowPunct w:val="0"/>
        <w:autoSpaceDE w:val="0"/>
        <w:autoSpaceDN w:val="0"/>
        <w:adjustRightInd w:val="0"/>
        <w:spacing w:after="0"/>
        <w:jc w:val="both"/>
        <w:textAlignment w:val="baseline"/>
        <w:rPr>
          <w:rFonts w:eastAsia="Times New Roman"/>
          <w:sz w:val="20"/>
          <w:szCs w:val="20"/>
        </w:rPr>
      </w:pPr>
      <w:r w:rsidRPr="00CC01C9">
        <w:rPr>
          <w:rFonts w:eastAsia="Times New Roman"/>
          <w:sz w:val="20"/>
          <w:szCs w:val="20"/>
        </w:rPr>
        <w:t>Higher National Diploma – Executive Business Management</w:t>
      </w:r>
    </w:p>
    <w:p w14:paraId="3077B113" w14:textId="77777777" w:rsidR="00B81804" w:rsidRPr="00CC01C9" w:rsidRDefault="00B81804" w:rsidP="00034464">
      <w:pPr>
        <w:tabs>
          <w:tab w:val="left" w:pos="1128"/>
        </w:tabs>
        <w:overflowPunct w:val="0"/>
        <w:autoSpaceDE w:val="0"/>
        <w:autoSpaceDN w:val="0"/>
        <w:adjustRightInd w:val="0"/>
        <w:spacing w:after="0"/>
        <w:jc w:val="both"/>
        <w:textAlignment w:val="baseline"/>
        <w:rPr>
          <w:rFonts w:eastAsia="Times New Roman"/>
          <w:sz w:val="20"/>
          <w:szCs w:val="20"/>
        </w:rPr>
      </w:pPr>
      <w:r w:rsidRPr="00CC01C9">
        <w:rPr>
          <w:rFonts w:eastAsia="Times New Roman"/>
          <w:sz w:val="20"/>
          <w:szCs w:val="20"/>
        </w:rPr>
        <w:t>Project Management Professional (PMP)</w:t>
      </w:r>
    </w:p>
    <w:p w14:paraId="7AD0EDFB" w14:textId="77777777" w:rsidR="00B81804" w:rsidRPr="00CC01C9" w:rsidRDefault="00B81804" w:rsidP="00034464">
      <w:pPr>
        <w:tabs>
          <w:tab w:val="left" w:pos="1128"/>
        </w:tabs>
        <w:overflowPunct w:val="0"/>
        <w:autoSpaceDE w:val="0"/>
        <w:autoSpaceDN w:val="0"/>
        <w:adjustRightInd w:val="0"/>
        <w:spacing w:after="0"/>
        <w:jc w:val="both"/>
        <w:textAlignment w:val="baseline"/>
        <w:rPr>
          <w:rFonts w:eastAsia="Times New Roman"/>
          <w:sz w:val="20"/>
          <w:szCs w:val="20"/>
        </w:rPr>
      </w:pPr>
    </w:p>
    <w:p w14:paraId="3C46AC59" w14:textId="77777777" w:rsidR="00B81804" w:rsidRPr="00CC01C9" w:rsidRDefault="00B81804" w:rsidP="00034464">
      <w:pPr>
        <w:tabs>
          <w:tab w:val="left" w:pos="1128"/>
        </w:tabs>
        <w:overflowPunct w:val="0"/>
        <w:autoSpaceDE w:val="0"/>
        <w:autoSpaceDN w:val="0"/>
        <w:adjustRightInd w:val="0"/>
        <w:spacing w:after="0"/>
        <w:jc w:val="both"/>
        <w:textAlignment w:val="baseline"/>
        <w:rPr>
          <w:rFonts w:eastAsia="Times New Roman"/>
          <w:sz w:val="20"/>
          <w:szCs w:val="20"/>
        </w:rPr>
      </w:pPr>
      <w:r w:rsidRPr="00CC01C9">
        <w:rPr>
          <w:rFonts w:eastAsia="Times New Roman" w:cs="Tahoma"/>
          <w:b/>
          <w:sz w:val="20"/>
          <w:szCs w:val="20"/>
        </w:rPr>
        <w:t>PERSONAL INFORMATION</w:t>
      </w:r>
    </w:p>
    <w:p w14:paraId="7E4E970A" w14:textId="77777777" w:rsidR="00B81804" w:rsidRPr="00CC01C9" w:rsidRDefault="00B81804" w:rsidP="00034464">
      <w:pPr>
        <w:numPr>
          <w:ilvl w:val="0"/>
          <w:numId w:val="2"/>
        </w:numPr>
        <w:overflowPunct w:val="0"/>
        <w:autoSpaceDE w:val="0"/>
        <w:autoSpaceDN w:val="0"/>
        <w:adjustRightInd w:val="0"/>
        <w:spacing w:after="0"/>
        <w:jc w:val="both"/>
        <w:textAlignment w:val="baseline"/>
        <w:rPr>
          <w:rFonts w:eastAsia="Times New Roman" w:cs="Arial"/>
          <w:b/>
          <w:sz w:val="20"/>
          <w:szCs w:val="20"/>
        </w:rPr>
      </w:pPr>
      <w:r w:rsidRPr="00CC01C9">
        <w:rPr>
          <w:rFonts w:eastAsia="Times New Roman" w:cs="Arial"/>
          <w:b/>
          <w:sz w:val="20"/>
          <w:szCs w:val="20"/>
        </w:rPr>
        <w:t xml:space="preserve">Nationality: </w:t>
      </w:r>
      <w:r w:rsidRPr="00CC01C9">
        <w:rPr>
          <w:rFonts w:eastAsia="Times New Roman" w:cs="Arial"/>
          <w:sz w:val="20"/>
          <w:szCs w:val="20"/>
        </w:rPr>
        <w:t>Lebanese</w:t>
      </w:r>
    </w:p>
    <w:p w14:paraId="28054A21" w14:textId="77777777" w:rsidR="00B81804" w:rsidRPr="00CC01C9" w:rsidRDefault="00B81804" w:rsidP="00034464">
      <w:pPr>
        <w:numPr>
          <w:ilvl w:val="0"/>
          <w:numId w:val="2"/>
        </w:numPr>
        <w:overflowPunct w:val="0"/>
        <w:autoSpaceDE w:val="0"/>
        <w:autoSpaceDN w:val="0"/>
        <w:adjustRightInd w:val="0"/>
        <w:spacing w:after="0"/>
        <w:jc w:val="both"/>
        <w:textAlignment w:val="baseline"/>
        <w:rPr>
          <w:rFonts w:eastAsia="Times New Roman" w:cs="Arial"/>
          <w:b/>
          <w:sz w:val="20"/>
          <w:szCs w:val="20"/>
        </w:rPr>
      </w:pPr>
      <w:r w:rsidRPr="00CC01C9">
        <w:rPr>
          <w:rFonts w:eastAsia="Times New Roman" w:cs="Arial"/>
          <w:b/>
          <w:sz w:val="20"/>
          <w:szCs w:val="20"/>
        </w:rPr>
        <w:t xml:space="preserve">Date of Birth: </w:t>
      </w:r>
      <w:r w:rsidRPr="00CC01C9">
        <w:rPr>
          <w:rFonts w:eastAsia="Times New Roman" w:cs="Arial"/>
          <w:sz w:val="20"/>
          <w:szCs w:val="20"/>
        </w:rPr>
        <w:t>11</w:t>
      </w:r>
      <w:r w:rsidRPr="00CC01C9">
        <w:rPr>
          <w:rFonts w:eastAsia="Times New Roman" w:cs="Arial"/>
          <w:sz w:val="20"/>
          <w:szCs w:val="20"/>
          <w:vertAlign w:val="superscript"/>
        </w:rPr>
        <w:t>th</w:t>
      </w:r>
      <w:r w:rsidRPr="00CC01C9">
        <w:rPr>
          <w:rFonts w:eastAsia="Times New Roman" w:cs="Arial"/>
          <w:sz w:val="20"/>
          <w:szCs w:val="20"/>
        </w:rPr>
        <w:t xml:space="preserve"> April 1987</w:t>
      </w:r>
    </w:p>
    <w:p w14:paraId="06816DF0" w14:textId="050D5424" w:rsidR="003473BA" w:rsidRPr="003473BA" w:rsidRDefault="00B81804" w:rsidP="00034464">
      <w:pPr>
        <w:numPr>
          <w:ilvl w:val="0"/>
          <w:numId w:val="2"/>
        </w:numPr>
        <w:overflowPunct w:val="0"/>
        <w:autoSpaceDE w:val="0"/>
        <w:autoSpaceDN w:val="0"/>
        <w:adjustRightInd w:val="0"/>
        <w:spacing w:after="0"/>
        <w:jc w:val="both"/>
        <w:textAlignment w:val="baseline"/>
        <w:rPr>
          <w:rFonts w:eastAsia="Times New Roman" w:cs="Arial"/>
          <w:b/>
          <w:sz w:val="20"/>
          <w:szCs w:val="20"/>
        </w:rPr>
      </w:pPr>
      <w:r w:rsidRPr="00CC01C9">
        <w:rPr>
          <w:rFonts w:eastAsia="Times New Roman" w:cs="Arial"/>
          <w:b/>
          <w:sz w:val="20"/>
          <w:szCs w:val="20"/>
        </w:rPr>
        <w:t xml:space="preserve">Language Fluency: </w:t>
      </w:r>
      <w:r w:rsidRPr="00CC01C9">
        <w:rPr>
          <w:rFonts w:eastAsia="Times New Roman" w:cs="Arial"/>
          <w:sz w:val="20"/>
          <w:szCs w:val="20"/>
        </w:rPr>
        <w:t>Arabic and</w:t>
      </w:r>
      <w:r w:rsidRPr="00CC01C9">
        <w:rPr>
          <w:rFonts w:eastAsia="Times New Roman" w:cs="Arial"/>
          <w:b/>
          <w:sz w:val="20"/>
          <w:szCs w:val="20"/>
        </w:rPr>
        <w:t xml:space="preserve"> </w:t>
      </w:r>
      <w:r w:rsidRPr="00CC01C9">
        <w:rPr>
          <w:rFonts w:eastAsia="Times New Roman" w:cs="Arial"/>
          <w:sz w:val="20"/>
          <w:szCs w:val="20"/>
        </w:rPr>
        <w:t>English</w:t>
      </w:r>
    </w:p>
    <w:sectPr w:rsidR="003473BA" w:rsidRPr="003473BA" w:rsidSect="00F57E5A">
      <w:headerReference w:type="default" r:id="rId9"/>
      <w:pgSz w:w="11900" w:h="16840"/>
      <w:pgMar w:top="1440" w:right="1800" w:bottom="1440" w:left="1800" w:header="720" w:footer="720" w:gutter="0"/>
      <w:cols w:space="720"/>
      <w:docGrid w:linePitch="36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C4252" w14:textId="77777777" w:rsidR="007520B4" w:rsidRDefault="007520B4" w:rsidP="002E6866">
      <w:pPr>
        <w:spacing w:after="0" w:line="240" w:lineRule="auto"/>
      </w:pPr>
      <w:r>
        <w:separator/>
      </w:r>
    </w:p>
  </w:endnote>
  <w:endnote w:type="continuationSeparator" w:id="0">
    <w:p w14:paraId="67E07D6A" w14:textId="77777777" w:rsidR="007520B4" w:rsidRDefault="007520B4" w:rsidP="002E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7BC13" w14:textId="77777777" w:rsidR="007520B4" w:rsidRDefault="007520B4" w:rsidP="002E6866">
      <w:pPr>
        <w:spacing w:after="0" w:line="240" w:lineRule="auto"/>
      </w:pPr>
      <w:r>
        <w:separator/>
      </w:r>
    </w:p>
  </w:footnote>
  <w:footnote w:type="continuationSeparator" w:id="0">
    <w:p w14:paraId="2A06A43E" w14:textId="77777777" w:rsidR="007520B4" w:rsidRDefault="007520B4" w:rsidP="002E686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6229D" w14:textId="119346E5" w:rsidR="007520B4" w:rsidRPr="008637FE" w:rsidRDefault="007520B4" w:rsidP="00104F14">
    <w:pPr>
      <w:pStyle w:val="Header"/>
      <w:tabs>
        <w:tab w:val="clear" w:pos="8640"/>
        <w:tab w:val="right" w:pos="8280"/>
      </w:tabs>
      <w:spacing w:line="240" w:lineRule="auto"/>
      <w:rPr>
        <w:b/>
        <w:sz w:val="24"/>
        <w:szCs w:val="24"/>
      </w:rPr>
    </w:pPr>
    <w:r w:rsidRPr="008637FE">
      <w:rPr>
        <w:b/>
        <w:sz w:val="24"/>
        <w:szCs w:val="24"/>
      </w:rPr>
      <w:t>ALI AWADA</w:t>
    </w:r>
    <w:r>
      <w:rPr>
        <w:b/>
        <w:sz w:val="24"/>
        <w:szCs w:val="24"/>
      </w:rPr>
      <w:tab/>
    </w:r>
    <w:r w:rsidR="00104F14">
      <w:rPr>
        <w:b/>
        <w:sz w:val="24"/>
        <w:szCs w:val="24"/>
      </w:rPr>
      <w:t xml:space="preserve">                                                         </w:t>
    </w:r>
    <w:r w:rsidRPr="002E6866">
      <w:rPr>
        <w:sz w:val="16"/>
        <w:szCs w:val="16"/>
      </w:rPr>
      <w:t>Beirut, Lebanon</w:t>
    </w:r>
    <w:r>
      <w:rPr>
        <w:sz w:val="16"/>
        <w:szCs w:val="16"/>
      </w:rPr>
      <w:t xml:space="preserve"> </w:t>
    </w:r>
    <w:r w:rsidRPr="002E6866">
      <w:rPr>
        <w:sz w:val="16"/>
        <w:szCs w:val="16"/>
      </w:rPr>
      <w:t xml:space="preserve"> </w:t>
    </w:r>
    <w:r>
      <w:rPr>
        <w:sz w:val="16"/>
        <w:szCs w:val="16"/>
      </w:rPr>
      <w:t xml:space="preserve"> </w:t>
    </w:r>
    <w:r w:rsidRPr="002E6866">
      <w:rPr>
        <w:sz w:val="16"/>
        <w:szCs w:val="16"/>
      </w:rPr>
      <w:t>|</w:t>
    </w:r>
    <w:r>
      <w:rPr>
        <w:sz w:val="16"/>
        <w:szCs w:val="16"/>
      </w:rPr>
      <w:t xml:space="preserve">  </w:t>
    </w:r>
    <w:r w:rsidRPr="002E6866">
      <w:rPr>
        <w:sz w:val="16"/>
        <w:szCs w:val="16"/>
      </w:rPr>
      <w:t xml:space="preserve"> +961 3 822 953 </w:t>
    </w:r>
    <w:r>
      <w:rPr>
        <w:sz w:val="16"/>
        <w:szCs w:val="16"/>
      </w:rPr>
      <w:t xml:space="preserve">  </w:t>
    </w:r>
    <w:proofErr w:type="gramStart"/>
    <w:r w:rsidRPr="002E6866">
      <w:rPr>
        <w:sz w:val="16"/>
        <w:szCs w:val="16"/>
      </w:rPr>
      <w:t>|</w:t>
    </w:r>
    <w:r>
      <w:rPr>
        <w:sz w:val="16"/>
        <w:szCs w:val="16"/>
      </w:rPr>
      <w:t xml:space="preserve">  </w:t>
    </w:r>
    <w:r w:rsidRPr="002E6866">
      <w:rPr>
        <w:sz w:val="16"/>
        <w:szCs w:val="16"/>
      </w:rPr>
      <w:t xml:space="preserve"> 3liawada@gmail.com</w:t>
    </w:r>
    <w:proofErr w:type="gramEnd"/>
  </w:p>
  <w:p w14:paraId="6A9AB3E7" w14:textId="77777777" w:rsidR="007520B4" w:rsidRPr="002E6866" w:rsidRDefault="007520B4" w:rsidP="00034464">
    <w:pPr>
      <w:pStyle w:val="Header"/>
      <w:spacing w:line="240" w:lineRule="auto"/>
      <w:rPr>
        <w:sz w:val="16"/>
        <w:szCs w:val="16"/>
      </w:rPr>
    </w:pPr>
    <w:r>
      <w:rPr>
        <w:noProof/>
        <w:sz w:val="16"/>
        <w:szCs w:val="16"/>
      </w:rPr>
      <mc:AlternateContent>
        <mc:Choice Requires="wps">
          <w:drawing>
            <wp:anchor distT="0" distB="0" distL="114300" distR="114300" simplePos="0" relativeHeight="251659264" behindDoc="0" locked="0" layoutInCell="1" allowOverlap="1" wp14:anchorId="2118BF1F" wp14:editId="6A1FF3BD">
              <wp:simplePos x="0" y="0"/>
              <wp:positionH relativeFrom="column">
                <wp:posOffset>0</wp:posOffset>
              </wp:positionH>
              <wp:positionV relativeFrom="paragraph">
                <wp:posOffset>53975</wp:posOffset>
              </wp:positionV>
              <wp:extent cx="5257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5257800" cy="0"/>
                      </a:xfrm>
                      <a:prstGeom prst="line">
                        <a:avLst/>
                      </a:prstGeom>
                      <a:ln w="9525" cmpd="sng">
                        <a:solidFill>
                          <a:schemeClr val="tx1">
                            <a:lumMod val="95000"/>
                            <a:lumOff val="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25pt" to="414pt,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" strokecolor="#0d0d0d [3069]"/>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B3D19"/>
    <w:multiLevelType w:val="hybridMultilevel"/>
    <w:tmpl w:val="2CFAD008"/>
    <w:lvl w:ilvl="0" w:tplc="5E1237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366D88"/>
    <w:multiLevelType w:val="hybridMultilevel"/>
    <w:tmpl w:val="789C9EE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66"/>
    <w:rsid w:val="00034464"/>
    <w:rsid w:val="00104F14"/>
    <w:rsid w:val="001766D4"/>
    <w:rsid w:val="002145DF"/>
    <w:rsid w:val="002E6866"/>
    <w:rsid w:val="003473BA"/>
    <w:rsid w:val="007520B4"/>
    <w:rsid w:val="008534F4"/>
    <w:rsid w:val="008637FE"/>
    <w:rsid w:val="008C3DA2"/>
    <w:rsid w:val="00940A8E"/>
    <w:rsid w:val="00B54DEB"/>
    <w:rsid w:val="00B81804"/>
    <w:rsid w:val="00CC01C9"/>
    <w:rsid w:val="00D1631A"/>
    <w:rsid w:val="00D51D4A"/>
    <w:rsid w:val="00E57F72"/>
    <w:rsid w:val="00F57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0DF2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866"/>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866"/>
    <w:pPr>
      <w:tabs>
        <w:tab w:val="center" w:pos="4320"/>
        <w:tab w:val="right" w:pos="8640"/>
      </w:tabs>
    </w:pPr>
  </w:style>
  <w:style w:type="character" w:customStyle="1" w:styleId="HeaderChar">
    <w:name w:val="Header Char"/>
    <w:basedOn w:val="DefaultParagraphFont"/>
    <w:link w:val="Header"/>
    <w:uiPriority w:val="99"/>
    <w:rsid w:val="002E6866"/>
  </w:style>
  <w:style w:type="paragraph" w:styleId="Footer">
    <w:name w:val="footer"/>
    <w:basedOn w:val="Normal"/>
    <w:link w:val="FooterChar"/>
    <w:uiPriority w:val="99"/>
    <w:unhideWhenUsed/>
    <w:rsid w:val="002E6866"/>
    <w:pPr>
      <w:tabs>
        <w:tab w:val="center" w:pos="4320"/>
        <w:tab w:val="right" w:pos="8640"/>
      </w:tabs>
    </w:pPr>
  </w:style>
  <w:style w:type="character" w:customStyle="1" w:styleId="FooterChar">
    <w:name w:val="Footer Char"/>
    <w:basedOn w:val="DefaultParagraphFont"/>
    <w:link w:val="Footer"/>
    <w:uiPriority w:val="99"/>
    <w:rsid w:val="002E6866"/>
  </w:style>
  <w:style w:type="character" w:styleId="Hyperlink">
    <w:name w:val="Hyperlink"/>
    <w:basedOn w:val="DefaultParagraphFont"/>
    <w:uiPriority w:val="99"/>
    <w:unhideWhenUsed/>
    <w:rsid w:val="00D1631A"/>
    <w:rPr>
      <w:color w:val="0000FF" w:themeColor="hyperlink"/>
      <w:u w:val="single"/>
    </w:rPr>
  </w:style>
  <w:style w:type="character" w:customStyle="1" w:styleId="apple-converted-space">
    <w:name w:val="apple-converted-space"/>
    <w:basedOn w:val="DefaultParagraphFont"/>
    <w:rsid w:val="00B81804"/>
  </w:style>
  <w:style w:type="character" w:customStyle="1" w:styleId="pv-entitysecondary-title">
    <w:name w:val="pv-entity__secondary-title"/>
    <w:rsid w:val="00B81804"/>
  </w:style>
  <w:style w:type="paragraph" w:styleId="NoSpacing">
    <w:name w:val="No Spacing"/>
    <w:uiPriority w:val="1"/>
    <w:qFormat/>
    <w:rsid w:val="00B81804"/>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866"/>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866"/>
    <w:pPr>
      <w:tabs>
        <w:tab w:val="center" w:pos="4320"/>
        <w:tab w:val="right" w:pos="8640"/>
      </w:tabs>
    </w:pPr>
  </w:style>
  <w:style w:type="character" w:customStyle="1" w:styleId="HeaderChar">
    <w:name w:val="Header Char"/>
    <w:basedOn w:val="DefaultParagraphFont"/>
    <w:link w:val="Header"/>
    <w:uiPriority w:val="99"/>
    <w:rsid w:val="002E6866"/>
  </w:style>
  <w:style w:type="paragraph" w:styleId="Footer">
    <w:name w:val="footer"/>
    <w:basedOn w:val="Normal"/>
    <w:link w:val="FooterChar"/>
    <w:uiPriority w:val="99"/>
    <w:unhideWhenUsed/>
    <w:rsid w:val="002E6866"/>
    <w:pPr>
      <w:tabs>
        <w:tab w:val="center" w:pos="4320"/>
        <w:tab w:val="right" w:pos="8640"/>
      </w:tabs>
    </w:pPr>
  </w:style>
  <w:style w:type="character" w:customStyle="1" w:styleId="FooterChar">
    <w:name w:val="Footer Char"/>
    <w:basedOn w:val="DefaultParagraphFont"/>
    <w:link w:val="Footer"/>
    <w:uiPriority w:val="99"/>
    <w:rsid w:val="002E6866"/>
  </w:style>
  <w:style w:type="character" w:styleId="Hyperlink">
    <w:name w:val="Hyperlink"/>
    <w:basedOn w:val="DefaultParagraphFont"/>
    <w:uiPriority w:val="99"/>
    <w:unhideWhenUsed/>
    <w:rsid w:val="00D1631A"/>
    <w:rPr>
      <w:color w:val="0000FF" w:themeColor="hyperlink"/>
      <w:u w:val="single"/>
    </w:rPr>
  </w:style>
  <w:style w:type="character" w:customStyle="1" w:styleId="apple-converted-space">
    <w:name w:val="apple-converted-space"/>
    <w:basedOn w:val="DefaultParagraphFont"/>
    <w:rsid w:val="00B81804"/>
  </w:style>
  <w:style w:type="character" w:customStyle="1" w:styleId="pv-entitysecondary-title">
    <w:name w:val="pv-entity__secondary-title"/>
    <w:rsid w:val="00B81804"/>
  </w:style>
  <w:style w:type="paragraph" w:styleId="NoSpacing">
    <w:name w:val="No Spacing"/>
    <w:uiPriority w:val="1"/>
    <w:qFormat/>
    <w:rsid w:val="00B8180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CB7CD-897E-A14C-8001-2F26AB46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1165</Words>
  <Characters>6645</Characters>
  <Application>Microsoft Macintosh Word</Application>
  <DocSecurity>0</DocSecurity>
  <Lines>55</Lines>
  <Paragraphs>15</Paragraphs>
  <ScaleCrop>false</ScaleCrop>
  <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12</cp:revision>
  <cp:lastPrinted>2018-02-05T11:08:00Z</cp:lastPrinted>
  <dcterms:created xsi:type="dcterms:W3CDTF">2018-02-05T09:54:00Z</dcterms:created>
  <dcterms:modified xsi:type="dcterms:W3CDTF">2018-02-05T11:09:00Z</dcterms:modified>
</cp:coreProperties>
</file>