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26.0" w:type="dxa"/>
        <w:jc w:val="left"/>
        <w:tblInd w:w="0.0" w:type="dxa"/>
        <w:tblBorders>
          <w:top w:color="4bacc6" w:space="0" w:sz="8" w:val="single"/>
          <w:left w:color="000000" w:space="0" w:sz="4" w:val="single"/>
          <w:bottom w:color="4bacc6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3126"/>
        <w:tblGridChange w:id="0">
          <w:tblGrid>
            <w:gridCol w:w="3126"/>
          </w:tblGrid>
        </w:tblGridChange>
      </w:tblGrid>
      <w:tr>
        <w:trPr>
          <w:trHeight w:val="2180" w:hRule="atLeast"/>
        </w:trPr>
        <w:tc>
          <w:tcPr/>
          <w:p w:rsidR="00000000" w:rsidDel="00000000" w:rsidP="00000000" w:rsidRDefault="00000000" w:rsidRPr="00000000" w14:paraId="00000001">
            <w:pPr>
              <w:contextualSpacing w:val="0"/>
              <w:rPr/>
            </w:pPr>
            <w:r w:rsidDel="00000000" w:rsidR="00000000" w:rsidRPr="00000000">
              <w:rPr/>
              <w:drawing>
                <wp:inline distB="0" distT="0" distL="0" distR="0">
                  <wp:extent cx="1835090" cy="183509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090" cy="18350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2">
      <w:pPr>
        <w:spacing w:after="0" w:lineRule="auto"/>
        <w:contextualSpacing w:val="0"/>
        <w:rPr>
          <w:rFonts w:ascii="Arial" w:cs="Arial" w:eastAsia="Arial" w:hAnsi="Arial"/>
          <w:b w:val="1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56"/>
          <w:szCs w:val="56"/>
          <w:rtl w:val="0"/>
        </w:rPr>
        <w:t xml:space="preserve"> Saad Oueini</w:t>
      </w:r>
      <w:r w:rsidDel="00000000" w:rsidR="00000000" w:rsidRPr="00000000">
        <w:rPr>
          <w:rFonts w:ascii="Arial" w:cs="Arial" w:eastAsia="Arial" w:hAnsi="Arial"/>
          <w:sz w:val="56"/>
          <w:szCs w:val="56"/>
          <w:rtl w:val="0"/>
        </w:rPr>
        <w:t xml:space="preserve">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980"/>
        </w:tabs>
        <w:spacing w:after="0" w:lineRule="auto"/>
        <w:contextualSpacing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tabs>
          <w:tab w:val="left" w:pos="4980"/>
        </w:tabs>
        <w:spacing w:after="0" w:lineRule="auto"/>
        <w:contextualSpacing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Address: Lebanon, Beirut</w:t>
      </w:r>
    </w:p>
    <w:p w:rsidR="00000000" w:rsidDel="00000000" w:rsidP="00000000" w:rsidRDefault="00000000" w:rsidRPr="00000000" w14:paraId="00000005">
      <w:pPr>
        <w:tabs>
          <w:tab w:val="left" w:pos="4980"/>
        </w:tabs>
        <w:spacing w:after="0" w:lineRule="auto"/>
        <w:contextualSpacing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Phone Number: 00 961 3 644034</w:t>
      </w:r>
    </w:p>
    <w:p w:rsidR="00000000" w:rsidDel="00000000" w:rsidP="00000000" w:rsidRDefault="00000000" w:rsidRPr="00000000" w14:paraId="00000006">
      <w:pPr>
        <w:tabs>
          <w:tab w:val="left" w:pos="4980"/>
        </w:tabs>
        <w:spacing w:after="0" w:lineRule="auto"/>
        <w:contextualSpacing w:val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Email Address: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saadoueini@outlook.com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tabs>
          <w:tab w:val="left" w:pos="4980"/>
          <w:tab w:val="right" w:pos="9900"/>
        </w:tabs>
        <w:spacing w:after="0" w:lineRule="auto"/>
        <w:contextualSpacing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</w:t>
        <w:tab/>
        <w:t xml:space="preserve">     </w:t>
      </w:r>
    </w:p>
    <w:p w:rsidR="00000000" w:rsidDel="00000000" w:rsidP="00000000" w:rsidRDefault="00000000" w:rsidRPr="00000000" w14:paraId="00000008">
      <w:pPr>
        <w:tabs>
          <w:tab w:val="left" w:pos="4980"/>
          <w:tab w:val="left" w:pos="8760"/>
          <w:tab w:val="right" w:pos="9360"/>
        </w:tabs>
        <w:spacing w:after="0" w:lineRule="auto"/>
        <w:contextualSpacing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09">
      <w:pPr>
        <w:tabs>
          <w:tab w:val="left" w:pos="4980"/>
        </w:tabs>
        <w:spacing w:after="0" w:lineRule="auto"/>
        <w:contextualSpacing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4980"/>
        </w:tabs>
        <w:spacing w:after="0" w:lineRule="auto"/>
        <w:contextualSpacing w:val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Personal profile: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3345"/>
        </w:tabs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Enthusiastic, reliable and friendly individual who works hard to achieve his potentials. Adaptable, committed, well organized with good time management, communication skills and ability to speak other languages. A quick learner who is always seeking learning opportunities. Work well in teams as well as individually.</w:t>
      </w:r>
    </w:p>
    <w:p w:rsidR="00000000" w:rsidDel="00000000" w:rsidP="00000000" w:rsidRDefault="00000000" w:rsidRPr="00000000" w14:paraId="0000000E">
      <w:pPr>
        <w:tabs>
          <w:tab w:val="left" w:pos="334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3345"/>
          <w:tab w:val="left" w:pos="427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Personal Information: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655"/>
        </w:tabs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Nationality: </w:t>
      </w:r>
      <w:r w:rsidDel="00000000" w:rsidR="00000000" w:rsidRPr="00000000">
        <w:rPr>
          <w:rFonts w:ascii="Arial" w:cs="Arial" w:eastAsia="Arial" w:hAnsi="Arial"/>
          <w:rtl w:val="0"/>
        </w:rPr>
        <w:t xml:space="preserve">Lebanese</w:t>
      </w:r>
    </w:p>
    <w:p w:rsidR="00000000" w:rsidDel="00000000" w:rsidP="00000000" w:rsidRDefault="00000000" w:rsidRPr="00000000" w14:paraId="00000012">
      <w:pPr>
        <w:tabs>
          <w:tab w:val="left" w:pos="265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Date Of Birth: </w:t>
      </w:r>
      <w:r w:rsidDel="00000000" w:rsidR="00000000" w:rsidRPr="00000000">
        <w:rPr>
          <w:rFonts w:ascii="Arial" w:cs="Arial" w:eastAsia="Arial" w:hAnsi="Arial"/>
          <w:rtl w:val="0"/>
        </w:rPr>
        <w:t xml:space="preserve">5/3/1991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pos="265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Gender: </w:t>
      </w:r>
      <w:r w:rsidDel="00000000" w:rsidR="00000000" w:rsidRPr="00000000">
        <w:rPr>
          <w:rFonts w:ascii="Arial" w:cs="Arial" w:eastAsia="Arial" w:hAnsi="Arial"/>
          <w:rtl w:val="0"/>
        </w:rPr>
        <w:t xml:space="preserve"> 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655"/>
        </w:tabs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Marital Status: </w:t>
      </w:r>
      <w:r w:rsidDel="00000000" w:rsidR="00000000" w:rsidRPr="00000000">
        <w:rPr>
          <w:rFonts w:ascii="Arial" w:cs="Arial" w:eastAsia="Arial" w:hAnsi="Arial"/>
          <w:rtl w:val="0"/>
        </w:rPr>
        <w:t xml:space="preserve">Single</w:t>
      </w:r>
    </w:p>
    <w:p w:rsidR="00000000" w:rsidDel="00000000" w:rsidP="00000000" w:rsidRDefault="00000000" w:rsidRPr="00000000" w14:paraId="00000015">
      <w:pPr>
        <w:tabs>
          <w:tab w:val="left" w:pos="2655"/>
        </w:tabs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/>
        <w:contextualSpacing w:val="0"/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Postgraduate Diploma in Marketing Management</w:t>
      </w:r>
    </w:p>
    <w:p w:rsidR="00000000" w:rsidDel="00000000" w:rsidP="00000000" w:rsidRDefault="00000000" w:rsidRPr="00000000" w14:paraId="00000019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University of Beirut (AUB)  </w:t>
      </w:r>
    </w:p>
    <w:p w:rsidR="00000000" w:rsidDel="00000000" w:rsidP="00000000" w:rsidRDefault="00000000" w:rsidRPr="00000000" w14:paraId="0000001A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Lebanon, Beirut</w:t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Starting date: February 2015 to September 2016 </w:t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Bachelor Degree in Business administration  </w:t>
      </w:r>
    </w:p>
    <w:p w:rsidR="00000000" w:rsidDel="00000000" w:rsidP="00000000" w:rsidRDefault="00000000" w:rsidRPr="00000000" w14:paraId="0000001E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American University of Science and Technology (AUST)  </w:t>
      </w:r>
    </w:p>
    <w:p w:rsidR="00000000" w:rsidDel="00000000" w:rsidP="00000000" w:rsidRDefault="00000000" w:rsidRPr="00000000" w14:paraId="0000001F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Lebanon, Beirut</w:t>
      </w:r>
    </w:p>
    <w:p w:rsidR="00000000" w:rsidDel="00000000" w:rsidP="00000000" w:rsidRDefault="00000000" w:rsidRPr="00000000" w14:paraId="00000020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Graduation date: September 2013</w:t>
      </w:r>
    </w:p>
    <w:p w:rsidR="00000000" w:rsidDel="00000000" w:rsidP="00000000" w:rsidRDefault="00000000" w:rsidRPr="00000000" w14:paraId="00000021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265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Work Experience: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U-Food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Junior Brand Manager (from 5/2017 to 6/2018)</w:t>
      </w:r>
    </w:p>
    <w:p w:rsidR="00000000" w:rsidDel="00000000" w:rsidP="00000000" w:rsidRDefault="00000000" w:rsidRPr="00000000" w14:paraId="00000028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was handling several brands in the continental cheese category such Boursin, Rians, Granarolo…</w:t>
      </w:r>
    </w:p>
    <w:p w:rsidR="00000000" w:rsidDel="00000000" w:rsidP="00000000" w:rsidRDefault="00000000" w:rsidRPr="00000000" w14:paraId="00000029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Managed the assigned brands by preparing the commercial, analytical and marketing activities studies and reports.</w:t>
      </w:r>
    </w:p>
    <w:p w:rsidR="00000000" w:rsidDel="00000000" w:rsidP="00000000" w:rsidRDefault="00000000" w:rsidRPr="00000000" w14:paraId="0000002A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Assisted the Marketing and Sales managers in concerned meetings of related brands/categories.</w:t>
      </w:r>
    </w:p>
    <w:p w:rsidR="00000000" w:rsidDel="00000000" w:rsidP="00000000" w:rsidRDefault="00000000" w:rsidRPr="00000000" w14:paraId="0000002B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Built in collaboration with Marketing and Sales managers the yearly sales target per brand per SKU per channel per client.</w:t>
      </w:r>
    </w:p>
    <w:p w:rsidR="00000000" w:rsidDel="00000000" w:rsidP="00000000" w:rsidRDefault="00000000" w:rsidRPr="00000000" w14:paraId="0000002C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Tracked the Brands performance through sales and marketing reports by channel, by region, by supervisor by salesman by SKU.</w:t>
      </w:r>
    </w:p>
    <w:p w:rsidR="00000000" w:rsidDel="00000000" w:rsidP="00000000" w:rsidRDefault="00000000" w:rsidRPr="00000000" w14:paraId="0000002D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Built a yearly Marketing plan and activity calendar showing by month, by brands, by channel, by categories: major trade offers, major consumer promo offers, ATL and BTL Marketing activities, Tactical activities and promotional events.</w:t>
      </w:r>
    </w:p>
    <w:p w:rsidR="00000000" w:rsidDel="00000000" w:rsidP="00000000" w:rsidRDefault="00000000" w:rsidRPr="00000000" w14:paraId="0000002E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Planned and justified exhibitions and events. </w:t>
      </w:r>
    </w:p>
    <w:p w:rsidR="00000000" w:rsidDel="00000000" w:rsidP="00000000" w:rsidRDefault="00000000" w:rsidRPr="00000000" w14:paraId="0000002F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Suggested and tracked Marketing campaigns then prepared performance analysis reports of “pre” and “post” campaigns, analyzed and make recommendations to concurrent programs for corrective modifications.</w:t>
      </w:r>
    </w:p>
    <w:p w:rsidR="00000000" w:rsidDel="00000000" w:rsidP="00000000" w:rsidRDefault="00000000" w:rsidRPr="00000000" w14:paraId="00000030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Calculated all estimated Marketing costs and follow up closely through the year.</w:t>
      </w:r>
    </w:p>
    <w:p w:rsidR="00000000" w:rsidDel="00000000" w:rsidP="00000000" w:rsidRDefault="00000000" w:rsidRPr="00000000" w14:paraId="00000031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Reported to the Marketing manager by presenting my monthly activities and their analysis and recommend future action plan if necessary.</w:t>
      </w:r>
    </w:p>
    <w:p w:rsidR="00000000" w:rsidDel="00000000" w:rsidP="00000000" w:rsidRDefault="00000000" w:rsidRPr="00000000" w14:paraId="00000032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Planed, prepared and coordinated in time all needed POSM: packing, stickers, barcode, off shelf rental in coordination sales department and merchandising unit.</w:t>
      </w:r>
    </w:p>
    <w:p w:rsidR="00000000" w:rsidDel="00000000" w:rsidP="00000000" w:rsidRDefault="00000000" w:rsidRPr="00000000" w14:paraId="00000033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Performed continuous competition benchmarking and suggest price positioning when necessary.</w:t>
      </w:r>
    </w:p>
    <w:p w:rsidR="00000000" w:rsidDel="00000000" w:rsidP="00000000" w:rsidRDefault="00000000" w:rsidRPr="00000000" w14:paraId="00000034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Monitored and archived competitors marketing activities calendar by collecting retail outlets flyers.</w:t>
      </w:r>
    </w:p>
    <w:p w:rsidR="00000000" w:rsidDel="00000000" w:rsidP="00000000" w:rsidRDefault="00000000" w:rsidRPr="00000000" w14:paraId="00000035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Coordinated orders placing with the purchasing department</w:t>
      </w:r>
    </w:p>
    <w:p w:rsidR="00000000" w:rsidDel="00000000" w:rsidP="00000000" w:rsidRDefault="00000000" w:rsidRPr="00000000" w14:paraId="00000036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Monitored and coordinated closely with the merchandising unit to secure planograms, POSM and off shelves are in place.</w:t>
      </w:r>
    </w:p>
    <w:p w:rsidR="00000000" w:rsidDel="00000000" w:rsidP="00000000" w:rsidRDefault="00000000" w:rsidRPr="00000000" w14:paraId="00000037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Trained merchandisers on regular basis. </w:t>
      </w:r>
    </w:p>
    <w:p w:rsidR="00000000" w:rsidDel="00000000" w:rsidP="00000000" w:rsidRDefault="00000000" w:rsidRPr="00000000" w14:paraId="00000038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Hikma pharmaceuticals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Consumer healthcare department (Vitabiotics)</w:t>
      </w:r>
    </w:p>
    <w:p w:rsidR="00000000" w:rsidDel="00000000" w:rsidP="00000000" w:rsidRDefault="00000000" w:rsidRPr="00000000" w14:paraId="0000003C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Trade Marketing specialist (Beirut to North) from 10/2016 to 4/2017</w:t>
      </w:r>
    </w:p>
    <w:p w:rsidR="00000000" w:rsidDel="00000000" w:rsidP="00000000" w:rsidRDefault="00000000" w:rsidRPr="00000000" w14:paraId="0000003D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Leaded trade marketing initiatives to ensure proper strategy is in place to meet both brand and customer expectations</w:t>
      </w:r>
    </w:p>
    <w:p w:rsidR="00000000" w:rsidDel="00000000" w:rsidP="00000000" w:rsidRDefault="00000000" w:rsidRPr="00000000" w14:paraId="0000003F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Identified and developed necessary Point of Sales tools to increase brand presence, market share and improve customer satisfaction</w:t>
      </w:r>
    </w:p>
    <w:p w:rsidR="00000000" w:rsidDel="00000000" w:rsidP="00000000" w:rsidRDefault="00000000" w:rsidRPr="00000000" w14:paraId="00000040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Created and maintained trade calendar of activities working with both the Retail &amp; Marketing team</w:t>
      </w:r>
    </w:p>
    <w:p w:rsidR="00000000" w:rsidDel="00000000" w:rsidP="00000000" w:rsidRDefault="00000000" w:rsidRPr="00000000" w14:paraId="00000041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Monitored and evaluate activities to measure effectiveness and recommendation of improvements as needed</w:t>
      </w:r>
    </w:p>
    <w:p w:rsidR="00000000" w:rsidDel="00000000" w:rsidP="00000000" w:rsidRDefault="00000000" w:rsidRPr="00000000" w14:paraId="00000042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 Implemented and tracked Trade Marketing programs for retailers with commercial and 6marketing teams designed to increase sales and brand/category presence.</w:t>
      </w:r>
    </w:p>
    <w:p w:rsidR="00000000" w:rsidDel="00000000" w:rsidP="00000000" w:rsidRDefault="00000000" w:rsidRPr="00000000" w14:paraId="00000043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Carried out specific Trade Marketing programs, respecting company commercial policies, company strategy with the retailers and brand equity</w:t>
      </w:r>
    </w:p>
    <w:p w:rsidR="00000000" w:rsidDel="00000000" w:rsidP="00000000" w:rsidRDefault="00000000" w:rsidRPr="00000000" w14:paraId="00000044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 Worked in collaboration with the sales team in order to achieve the trade as well as activities target</w:t>
      </w:r>
    </w:p>
    <w:p w:rsidR="00000000" w:rsidDel="00000000" w:rsidP="00000000" w:rsidRDefault="00000000" w:rsidRPr="00000000" w14:paraId="00000045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Reported sales needs and field intelligence to commercial / marketing teams</w:t>
      </w:r>
    </w:p>
    <w:p w:rsidR="00000000" w:rsidDel="00000000" w:rsidP="00000000" w:rsidRDefault="00000000" w:rsidRPr="00000000" w14:paraId="00000046">
      <w:pPr>
        <w:spacing w:after="0" w:line="240" w:lineRule="auto"/>
        <w:ind w:left="72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Analyzed brand sell through results by channel and make recommendations to increase results</w:t>
      </w:r>
    </w:p>
    <w:p w:rsidR="00000000" w:rsidDel="00000000" w:rsidP="00000000" w:rsidRDefault="00000000" w:rsidRPr="00000000" w14:paraId="00000047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Managed budget and ROI for Trade Marketing activities</w:t>
      </w:r>
    </w:p>
    <w:p w:rsidR="00000000" w:rsidDel="00000000" w:rsidP="00000000" w:rsidRDefault="00000000" w:rsidRPr="00000000" w14:paraId="00000048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Nestle</w:t>
      </w:r>
    </w:p>
    <w:p w:rsidR="00000000" w:rsidDel="00000000" w:rsidP="00000000" w:rsidRDefault="00000000" w:rsidRPr="00000000" w14:paraId="0000004C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Lebanon sales office (food products)</w:t>
      </w:r>
    </w:p>
    <w:p w:rsidR="00000000" w:rsidDel="00000000" w:rsidP="00000000" w:rsidRDefault="00000000" w:rsidRPr="00000000" w14:paraId="0000004D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Modern trade sales department, Sales and Marketing Executive </w:t>
      </w:r>
    </w:p>
    <w:p w:rsidR="00000000" w:rsidDel="00000000" w:rsidP="00000000" w:rsidRDefault="00000000" w:rsidRPr="00000000" w14:paraId="0000004E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From 5/2014 to 10/2016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</w:t>
      </w:r>
    </w:p>
    <w:p w:rsidR="00000000" w:rsidDel="00000000" w:rsidP="00000000" w:rsidRDefault="00000000" w:rsidRPr="00000000" w14:paraId="00000050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I was Accountable for the achievement of the set territory sales volumes</w:t>
      </w:r>
    </w:p>
    <w:p w:rsidR="00000000" w:rsidDel="00000000" w:rsidP="00000000" w:rsidRDefault="00000000" w:rsidRPr="00000000" w14:paraId="00000051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Achieve the set coverage, core distribution and visibility targets in the assigned</w:t>
      </w:r>
    </w:p>
    <w:p w:rsidR="00000000" w:rsidDel="00000000" w:rsidP="00000000" w:rsidRDefault="00000000" w:rsidRPr="00000000" w14:paraId="00000052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area</w:t>
      </w:r>
    </w:p>
    <w:p w:rsidR="00000000" w:rsidDel="00000000" w:rsidP="00000000" w:rsidRDefault="00000000" w:rsidRPr="00000000" w14:paraId="00000053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Ensured listing of new SKU's and the achievement of the POP objectives</w:t>
      </w:r>
    </w:p>
    <w:p w:rsidR="00000000" w:rsidDel="00000000" w:rsidP="00000000" w:rsidRDefault="00000000" w:rsidRPr="00000000" w14:paraId="00000054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Promptly communicated trade and competitors information to management</w:t>
      </w:r>
    </w:p>
    <w:p w:rsidR="00000000" w:rsidDel="00000000" w:rsidP="00000000" w:rsidRDefault="00000000" w:rsidRPr="00000000" w14:paraId="00000055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Ensured that the promotional program is implemented effectively and efficiently </w:t>
      </w:r>
    </w:p>
    <w:p w:rsidR="00000000" w:rsidDel="00000000" w:rsidP="00000000" w:rsidRDefault="00000000" w:rsidRPr="00000000" w14:paraId="00000056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in stores </w:t>
      </w:r>
    </w:p>
    <w:p w:rsidR="00000000" w:rsidDel="00000000" w:rsidP="00000000" w:rsidRDefault="00000000" w:rsidRPr="00000000" w14:paraId="00000057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Competitive and trade Information (Market intelligence)</w:t>
      </w:r>
    </w:p>
    <w:p w:rsidR="00000000" w:rsidDel="00000000" w:rsidP="00000000" w:rsidRDefault="00000000" w:rsidRPr="00000000" w14:paraId="00000058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Updated Planograms by Category / Brand</w:t>
      </w:r>
    </w:p>
    <w:p w:rsidR="00000000" w:rsidDel="00000000" w:rsidP="00000000" w:rsidRDefault="00000000" w:rsidRPr="00000000" w14:paraId="00000059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Ensured collection is made in line with Nestle set payment terms</w:t>
      </w:r>
    </w:p>
    <w:p w:rsidR="00000000" w:rsidDel="00000000" w:rsidP="00000000" w:rsidRDefault="00000000" w:rsidRPr="00000000" w14:paraId="0000005A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Developed proper relations and rapport with customers and account personnel</w:t>
      </w:r>
    </w:p>
    <w:p w:rsidR="00000000" w:rsidDel="00000000" w:rsidP="00000000" w:rsidRDefault="00000000" w:rsidRPr="00000000" w14:paraId="0000005B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Ensured shelf and warehouse stocks are correctly audited, rotated (FIFO), and </w:t>
      </w:r>
    </w:p>
    <w:p w:rsidR="00000000" w:rsidDel="00000000" w:rsidP="00000000" w:rsidRDefault="00000000" w:rsidRPr="00000000" w14:paraId="0000005C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the short term expiry issues.</w:t>
      </w:r>
    </w:p>
    <w:p w:rsidR="00000000" w:rsidDel="00000000" w:rsidP="00000000" w:rsidRDefault="00000000" w:rsidRPr="00000000" w14:paraId="0000005D">
      <w:pPr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Ensured full implementation of the shelving, space, visibility and display as </w:t>
      </w:r>
    </w:p>
    <w:p w:rsidR="00000000" w:rsidDel="00000000" w:rsidP="00000000" w:rsidRDefault="00000000" w:rsidRPr="00000000" w14:paraId="0000005E">
      <w:pPr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agreed  between Nestle and customers                         </w:t>
      </w:r>
    </w:p>
    <w:p w:rsidR="00000000" w:rsidDel="00000000" w:rsidP="00000000" w:rsidRDefault="00000000" w:rsidRPr="00000000" w14:paraId="0000005F">
      <w:pPr>
        <w:spacing w:after="0" w:line="24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Submitted and maintained proper customer records, sales activities and other</w:t>
      </w:r>
    </w:p>
    <w:p w:rsidR="00000000" w:rsidDel="00000000" w:rsidP="00000000" w:rsidRDefault="00000000" w:rsidRPr="00000000" w14:paraId="00000060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required reports and forms claims                                                                          </w:t>
      </w:r>
    </w:p>
    <w:p w:rsidR="00000000" w:rsidDel="00000000" w:rsidP="00000000" w:rsidRDefault="00000000" w:rsidRPr="00000000" w14:paraId="00000061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Worked in accordance with the predetermined call plan</w:t>
      </w:r>
    </w:p>
    <w:p w:rsidR="00000000" w:rsidDel="00000000" w:rsidP="00000000" w:rsidRDefault="00000000" w:rsidRPr="00000000" w14:paraId="00000062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- Participated in different Marketing project such (Scan project, consumer behavior </w:t>
      </w:r>
    </w:p>
    <w:p w:rsidR="00000000" w:rsidDel="00000000" w:rsidP="00000000" w:rsidRDefault="00000000" w:rsidRPr="00000000" w14:paraId="00000063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Consumer insights projects, CATMAN)</w:t>
      </w:r>
    </w:p>
    <w:p w:rsidR="00000000" w:rsidDel="00000000" w:rsidP="00000000" w:rsidRDefault="00000000" w:rsidRPr="00000000" w14:paraId="00000064">
      <w:pPr>
        <w:spacing w:after="0" w:line="240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Azadea group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Zara and Gap)</w:t>
      </w:r>
    </w:p>
    <w:p w:rsidR="00000000" w:rsidDel="00000000" w:rsidP="00000000" w:rsidRDefault="00000000" w:rsidRPr="00000000" w14:paraId="00000067">
      <w:pPr>
        <w:spacing w:after="0" w:line="240" w:lineRule="auto"/>
        <w:ind w:left="720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Sales coordinator</w:t>
      </w:r>
    </w:p>
    <w:p w:rsidR="00000000" w:rsidDel="00000000" w:rsidP="00000000" w:rsidRDefault="00000000" w:rsidRPr="00000000" w14:paraId="00000068">
      <w:pPr>
        <w:spacing w:after="0" w:line="240" w:lineRule="auto"/>
        <w:ind w:left="720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From 9/2012 to 9/2013</w:t>
      </w:r>
    </w:p>
    <w:p w:rsidR="00000000" w:rsidDel="00000000" w:rsidP="00000000" w:rsidRDefault="00000000" w:rsidRPr="00000000" w14:paraId="00000069">
      <w:pPr>
        <w:spacing w:after="0" w:line="240" w:lineRule="auto"/>
        <w:ind w:left="720"/>
        <w:contextualSpacing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36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Dunkin’ Donuts</w:t>
      </w:r>
    </w:p>
    <w:p w:rsidR="00000000" w:rsidDel="00000000" w:rsidP="00000000" w:rsidRDefault="00000000" w:rsidRPr="00000000" w14:paraId="0000006E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Shift supervisor </w:t>
        <w:tab/>
        <w:tab/>
        <w:t xml:space="preserve">       </w:t>
        <w:tab/>
        <w:t xml:space="preserve"> </w:t>
        <w:tab/>
        <w:tab/>
        <w:t xml:space="preserve">    </w:t>
      </w:r>
    </w:p>
    <w:p w:rsidR="00000000" w:rsidDel="00000000" w:rsidP="00000000" w:rsidRDefault="00000000" w:rsidRPr="00000000" w14:paraId="0000006F">
      <w:pPr>
        <w:spacing w:after="0" w:line="240" w:lineRule="auto"/>
        <w:contextualSpacing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From 3/2010 to 2/2012</w:t>
      </w:r>
    </w:p>
    <w:p w:rsidR="00000000" w:rsidDel="00000000" w:rsidP="00000000" w:rsidRDefault="00000000" w:rsidRPr="00000000" w14:paraId="0000007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Awards &amp; Achievements: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Negotiation skills </w:t>
      </w:r>
      <w:r w:rsidDel="00000000" w:rsidR="00000000" w:rsidRPr="00000000">
        <w:rPr>
          <w:rFonts w:ascii="Arial" w:cs="Arial" w:eastAsia="Arial" w:hAnsi="Arial"/>
          <w:rtl w:val="0"/>
        </w:rPr>
        <w:t xml:space="preserve">(certified training : smart man)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Sales techniques</w:t>
      </w:r>
      <w:r w:rsidDel="00000000" w:rsidR="00000000" w:rsidRPr="00000000">
        <w:rPr>
          <w:rFonts w:ascii="Arial" w:cs="Arial" w:eastAsia="Arial" w:hAnsi="Arial"/>
          <w:rtl w:val="0"/>
        </w:rPr>
        <w:t xml:space="preserve"> (certified training : smart man)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Merchandising skills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Nestle 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Certificate of attendance in English for business writing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British Council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72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Skills: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Languages:</w:t>
      </w:r>
      <w:r w:rsidDel="00000000" w:rsidR="00000000" w:rsidRPr="00000000">
        <w:rPr>
          <w:rFonts w:ascii="Arial" w:cs="Arial" w:eastAsia="Arial" w:hAnsi="Arial"/>
          <w:rtl w:val="0"/>
        </w:rPr>
        <w:t xml:space="preserve">  Arabic: mother language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36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French: intermediate level</w:t>
      </w:r>
    </w:p>
    <w:p w:rsidR="00000000" w:rsidDel="00000000" w:rsidP="00000000" w:rsidRDefault="00000000" w:rsidRPr="00000000" w14:paraId="0000007B">
      <w:pPr>
        <w:spacing w:after="0" w:line="240" w:lineRule="auto"/>
        <w:ind w:left="360"/>
        <w:contextualSpacing w:val="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English: upper intermediate level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Computer:    </w:t>
      </w:r>
      <w:r w:rsidDel="00000000" w:rsidR="00000000" w:rsidRPr="00000000">
        <w:rPr>
          <w:rFonts w:ascii="Arial" w:cs="Arial" w:eastAsia="Arial" w:hAnsi="Arial"/>
          <w:rtl w:val="0"/>
        </w:rPr>
        <w:t xml:space="preserve">Microsoft Office Applications and Internet research, excel pivot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Persuasion 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Communication skills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Team work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Initiative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Flexibility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Proactivity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Problem solving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 management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Creative</w:t>
      </w:r>
    </w:p>
    <w:p w:rsidR="00000000" w:rsidDel="00000000" w:rsidP="00000000" w:rsidRDefault="00000000" w:rsidRPr="00000000" w14:paraId="00000086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B5C3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F293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723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7237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7237F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944012"/>
    <w:pPr>
      <w:ind w:left="720"/>
      <w:contextualSpacing w:val="1"/>
    </w:pPr>
  </w:style>
  <w:style w:type="table" w:styleId="LightShading">
    <w:name w:val="Light Shading"/>
    <w:basedOn w:val="TableNormal"/>
    <w:uiPriority w:val="60"/>
    <w:rsid w:val="00F10E51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10E51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10E51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10E51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10E51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1849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2eaf0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2eaf0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bacc6" w:space="0" w:sz="8" w:val="single"/>
          <w:left w:color="000000" w:space="0" w:sz="0" w:val="nil"/>
          <w:bottom w:color="4bacc6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bacc6" w:space="0" w:sz="8" w:val="single"/>
          <w:left w:color="000000" w:space="0" w:sz="0" w:val="nil"/>
          <w:bottom w:color="4bacc6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saadoueini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