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D7" w:rsidRDefault="00B710FF">
      <w:pPr>
        <w:spacing w:after="160" w:line="259" w:lineRule="auto"/>
        <w:ind w:left="2160" w:firstLine="720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 xml:space="preserve">Resume of Julia </w:t>
      </w:r>
      <w:proofErr w:type="spellStart"/>
      <w:r>
        <w:rPr>
          <w:rFonts w:ascii="Calibri" w:eastAsia="Calibri" w:hAnsi="Calibri" w:cs="Calibri"/>
          <w:sz w:val="48"/>
        </w:rPr>
        <w:t>Warde</w:t>
      </w:r>
      <w:proofErr w:type="spellEnd"/>
    </w:p>
    <w:p w:rsidR="000E05D7" w:rsidRDefault="000E05D7">
      <w:pPr>
        <w:spacing w:after="0" w:line="259" w:lineRule="auto"/>
        <w:ind w:firstLine="720"/>
        <w:rPr>
          <w:rFonts w:ascii="Calibri" w:eastAsia="Calibri" w:hAnsi="Calibri" w:cs="Calibri"/>
          <w:b/>
          <w:sz w:val="28"/>
        </w:rPr>
      </w:pPr>
    </w:p>
    <w:p w:rsidR="000E05D7" w:rsidRDefault="00B710FF">
      <w:pPr>
        <w:spacing w:after="0" w:line="259" w:lineRule="auto"/>
        <w:ind w:firstLine="7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Personal Data</w:t>
      </w:r>
      <w:bookmarkStart w:id="0" w:name="_GoBack"/>
      <w:bookmarkEnd w:id="0"/>
    </w:p>
    <w:p w:rsidR="000E05D7" w:rsidRDefault="000E05D7">
      <w:pPr>
        <w:spacing w:after="0" w:line="259" w:lineRule="auto"/>
        <w:ind w:firstLine="720"/>
        <w:rPr>
          <w:rFonts w:ascii="Calibri" w:eastAsia="Calibri" w:hAnsi="Calibri" w:cs="Calibri"/>
          <w:sz w:val="16"/>
        </w:rPr>
      </w:pPr>
    </w:p>
    <w:p w:rsidR="000E05D7" w:rsidRDefault="00B710FF">
      <w:pPr>
        <w:spacing w:after="0" w:line="259" w:lineRule="auto"/>
        <w:ind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Date of Birth: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16/09/1985</w:t>
      </w:r>
    </w:p>
    <w:p w:rsidR="000E05D7" w:rsidRDefault="00B710FF">
      <w:pPr>
        <w:spacing w:after="0" w:line="259" w:lineRule="auto"/>
        <w:ind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Marital Status: </w:t>
      </w:r>
      <w:r>
        <w:rPr>
          <w:rFonts w:ascii="Calibri" w:eastAsia="Calibri" w:hAnsi="Calibri" w:cs="Calibri"/>
          <w:sz w:val="24"/>
        </w:rPr>
        <w:tab/>
        <w:t>Single</w:t>
      </w:r>
    </w:p>
    <w:p w:rsidR="000E05D7" w:rsidRDefault="00B710FF">
      <w:pPr>
        <w:spacing w:after="0" w:line="259" w:lineRule="auto"/>
        <w:ind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Nationality: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Lebanese</w:t>
      </w:r>
    </w:p>
    <w:p w:rsidR="000E05D7" w:rsidRDefault="00B710FF">
      <w:pPr>
        <w:spacing w:after="0" w:line="259" w:lineRule="auto"/>
        <w:ind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Mobile: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00961 3 255 149</w:t>
      </w:r>
    </w:p>
    <w:p w:rsidR="000E05D7" w:rsidRDefault="00B710FF">
      <w:pPr>
        <w:spacing w:after="0" w:line="259" w:lineRule="auto"/>
        <w:ind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Address: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proofErr w:type="spellStart"/>
      <w:r>
        <w:rPr>
          <w:rFonts w:ascii="Calibri" w:eastAsia="Calibri" w:hAnsi="Calibri" w:cs="Calibri"/>
          <w:sz w:val="24"/>
        </w:rPr>
        <w:t>Rabieh</w:t>
      </w:r>
      <w:proofErr w:type="spellEnd"/>
      <w:r>
        <w:rPr>
          <w:rFonts w:ascii="Calibri" w:eastAsia="Calibri" w:hAnsi="Calibri" w:cs="Calibri"/>
          <w:sz w:val="24"/>
        </w:rPr>
        <w:t>, Lebanon</w:t>
      </w:r>
    </w:p>
    <w:p w:rsidR="000E05D7" w:rsidRDefault="00B710FF">
      <w:pPr>
        <w:spacing w:after="0" w:line="259" w:lineRule="auto"/>
        <w:ind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E-mail: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juliawarde@gmail.com</w:t>
      </w:r>
    </w:p>
    <w:p w:rsidR="000E05D7" w:rsidRDefault="00B710FF">
      <w:pPr>
        <w:spacing w:after="0" w:line="259" w:lineRule="auto"/>
        <w:ind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LinkedIn: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Julia </w:t>
      </w:r>
      <w:proofErr w:type="spellStart"/>
      <w:r>
        <w:rPr>
          <w:rFonts w:ascii="Calibri" w:eastAsia="Calibri" w:hAnsi="Calibri" w:cs="Calibri"/>
          <w:sz w:val="24"/>
        </w:rPr>
        <w:t>Warde</w:t>
      </w:r>
      <w:proofErr w:type="spellEnd"/>
    </w:p>
    <w:p w:rsidR="000E05D7" w:rsidRDefault="00B710FF">
      <w:pPr>
        <w:spacing w:after="0" w:line="259" w:lineRule="auto"/>
        <w:ind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Languages: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Arabic and English – Fluent</w:t>
      </w:r>
    </w:p>
    <w:p w:rsidR="000E05D7" w:rsidRDefault="00B710FF">
      <w:pPr>
        <w:spacing w:after="0" w:line="259" w:lineRule="auto"/>
        <w:ind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French - Basic</w:t>
      </w:r>
    </w:p>
    <w:p w:rsidR="000E05D7" w:rsidRDefault="000E05D7">
      <w:pPr>
        <w:spacing w:after="0" w:line="259" w:lineRule="auto"/>
        <w:rPr>
          <w:rFonts w:ascii="Calibri" w:eastAsia="Calibri" w:hAnsi="Calibri" w:cs="Calibri"/>
          <w:sz w:val="24"/>
        </w:rPr>
      </w:pPr>
    </w:p>
    <w:p w:rsidR="000E05D7" w:rsidRDefault="00B710FF">
      <w:pPr>
        <w:spacing w:after="0"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b/>
          <w:sz w:val="28"/>
        </w:rPr>
        <w:t>Personal Profile</w:t>
      </w:r>
    </w:p>
    <w:p w:rsidR="000E05D7" w:rsidRDefault="000E05D7">
      <w:pPr>
        <w:spacing w:after="0" w:line="259" w:lineRule="auto"/>
        <w:rPr>
          <w:rFonts w:ascii="Calibri" w:eastAsia="Calibri" w:hAnsi="Calibri" w:cs="Calibri"/>
          <w:sz w:val="16"/>
        </w:rPr>
      </w:pPr>
    </w:p>
    <w:p w:rsidR="000E05D7" w:rsidRDefault="00B710FF">
      <w:pPr>
        <w:spacing w:after="0" w:line="259" w:lineRule="auto"/>
        <w:ind w:left="720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Highly motivated, creative, adaptable and independent Human Resource and Organizational Development specialist.</w:t>
      </w:r>
      <w:proofErr w:type="gramEnd"/>
      <w:r>
        <w:rPr>
          <w:rFonts w:ascii="Calibri" w:eastAsia="Calibri" w:hAnsi="Calibri" w:cs="Calibri"/>
          <w:sz w:val="24"/>
        </w:rPr>
        <w:t xml:space="preserve"> Possess excellent cross cultural understanding and communication skills. Respected for striving for innovation, thinking ‘outside the box’, hone</w:t>
      </w:r>
      <w:r>
        <w:rPr>
          <w:rFonts w:ascii="Calibri" w:eastAsia="Calibri" w:hAnsi="Calibri" w:cs="Calibri"/>
          <w:sz w:val="24"/>
        </w:rPr>
        <w:t xml:space="preserve">stly and transparency in communication – these are the core values of my work ethics. </w:t>
      </w:r>
    </w:p>
    <w:p w:rsidR="000E05D7" w:rsidRDefault="000E05D7">
      <w:pPr>
        <w:spacing w:after="0" w:line="259" w:lineRule="auto"/>
        <w:rPr>
          <w:rFonts w:ascii="Calibri" w:eastAsia="Calibri" w:hAnsi="Calibri" w:cs="Calibri"/>
          <w:sz w:val="24"/>
        </w:rPr>
      </w:pPr>
    </w:p>
    <w:p w:rsidR="000E05D7" w:rsidRDefault="00B710FF">
      <w:pPr>
        <w:spacing w:after="0" w:line="259" w:lineRule="auto"/>
        <w:ind w:firstLine="7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Key Skills and Qualifications</w:t>
      </w:r>
    </w:p>
    <w:p w:rsidR="000E05D7" w:rsidRDefault="000E05D7">
      <w:pPr>
        <w:spacing w:after="0" w:line="259" w:lineRule="auto"/>
        <w:rPr>
          <w:rFonts w:ascii="Calibri" w:eastAsia="Calibri" w:hAnsi="Calibri" w:cs="Calibri"/>
          <w:sz w:val="16"/>
        </w:rPr>
      </w:pPr>
    </w:p>
    <w:p w:rsidR="000E05D7" w:rsidRDefault="00B710FF">
      <w:pPr>
        <w:numPr>
          <w:ilvl w:val="0"/>
          <w:numId w:val="1"/>
        </w:numPr>
        <w:spacing w:after="0" w:line="259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Able to lead a team with ease and multi-task effortlessly</w:t>
      </w:r>
    </w:p>
    <w:p w:rsidR="000E05D7" w:rsidRDefault="00B710FF">
      <w:pPr>
        <w:numPr>
          <w:ilvl w:val="0"/>
          <w:numId w:val="1"/>
        </w:numPr>
        <w:spacing w:after="0" w:line="259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Writes procedures and processes of implementation according to ISO 9001:2008</w:t>
      </w:r>
    </w:p>
    <w:p w:rsidR="000E05D7" w:rsidRDefault="00B710FF">
      <w:pPr>
        <w:numPr>
          <w:ilvl w:val="0"/>
          <w:numId w:val="1"/>
        </w:numPr>
        <w:spacing w:after="0" w:line="259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Internal Audit ISO certified (9001:2008)</w:t>
      </w:r>
    </w:p>
    <w:p w:rsidR="000E05D7" w:rsidRDefault="00B710FF">
      <w:pPr>
        <w:numPr>
          <w:ilvl w:val="0"/>
          <w:numId w:val="1"/>
        </w:numPr>
        <w:spacing w:after="0" w:line="259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Ability to meet and exceed targets set by management team</w:t>
      </w:r>
    </w:p>
    <w:p w:rsidR="000E05D7" w:rsidRDefault="00B710FF">
      <w:pPr>
        <w:numPr>
          <w:ilvl w:val="0"/>
          <w:numId w:val="1"/>
        </w:numPr>
        <w:spacing w:after="0" w:line="259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Outstanding customer care skills throughout career</w:t>
      </w:r>
    </w:p>
    <w:p w:rsidR="000E05D7" w:rsidRDefault="00B710FF">
      <w:pPr>
        <w:numPr>
          <w:ilvl w:val="0"/>
          <w:numId w:val="1"/>
        </w:numPr>
        <w:spacing w:after="0" w:line="259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Dedicated, focused and works well in team environment</w:t>
      </w:r>
    </w:p>
    <w:p w:rsidR="000E05D7" w:rsidRDefault="00B710FF">
      <w:pPr>
        <w:numPr>
          <w:ilvl w:val="0"/>
          <w:numId w:val="1"/>
        </w:numPr>
        <w:spacing w:after="0" w:line="259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Enthusiastic, positive outlook and work attitude</w:t>
      </w:r>
    </w:p>
    <w:p w:rsidR="000E05D7" w:rsidRDefault="00B710FF">
      <w:pPr>
        <w:numPr>
          <w:ilvl w:val="0"/>
          <w:numId w:val="1"/>
        </w:numPr>
        <w:spacing w:after="0" w:line="259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Exc</w:t>
      </w:r>
      <w:r>
        <w:rPr>
          <w:rFonts w:ascii="Calibri" w:eastAsia="Calibri" w:hAnsi="Calibri" w:cs="Calibri"/>
          <w:sz w:val="24"/>
        </w:rPr>
        <w:t>ellent interpersonal and communication skills</w:t>
      </w:r>
    </w:p>
    <w:p w:rsidR="000E05D7" w:rsidRDefault="000E05D7">
      <w:pPr>
        <w:spacing w:after="0" w:line="259" w:lineRule="auto"/>
        <w:rPr>
          <w:rFonts w:ascii="Calibri" w:eastAsia="Calibri" w:hAnsi="Calibri" w:cs="Calibri"/>
          <w:sz w:val="24"/>
        </w:rPr>
      </w:pPr>
    </w:p>
    <w:p w:rsidR="000E05D7" w:rsidRDefault="00B710FF">
      <w:pPr>
        <w:spacing w:after="0" w:line="259" w:lineRule="auto"/>
        <w:ind w:firstLine="7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Education and Diplomas</w:t>
      </w:r>
    </w:p>
    <w:p w:rsidR="000E05D7" w:rsidRDefault="000E05D7">
      <w:pPr>
        <w:spacing w:after="0" w:line="259" w:lineRule="auto"/>
        <w:rPr>
          <w:rFonts w:ascii="Calibri" w:eastAsia="Calibri" w:hAnsi="Calibri" w:cs="Calibri"/>
          <w:sz w:val="16"/>
        </w:rPr>
      </w:pPr>
    </w:p>
    <w:p w:rsidR="000E05D7" w:rsidRDefault="00B710FF">
      <w:pPr>
        <w:numPr>
          <w:ilvl w:val="0"/>
          <w:numId w:val="2"/>
        </w:numPr>
        <w:spacing w:after="0" w:line="259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Lebanon, June 2012: Bachelors of Management Information Systems – Middle East University</w:t>
      </w:r>
    </w:p>
    <w:p w:rsidR="000E05D7" w:rsidRDefault="00B710FF">
      <w:pPr>
        <w:numPr>
          <w:ilvl w:val="0"/>
          <w:numId w:val="2"/>
        </w:numPr>
        <w:spacing w:after="0" w:line="259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Proficient in MS Office tools and applications</w:t>
      </w:r>
    </w:p>
    <w:p w:rsidR="000E05D7" w:rsidRDefault="00B710FF">
      <w:pPr>
        <w:numPr>
          <w:ilvl w:val="0"/>
          <w:numId w:val="2"/>
        </w:numPr>
        <w:spacing w:after="0" w:line="259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Lebanon November 2014: Completed a Professional S</w:t>
      </w:r>
      <w:r>
        <w:rPr>
          <w:rFonts w:ascii="Calibri" w:eastAsia="Calibri" w:hAnsi="Calibri" w:cs="Calibri"/>
          <w:sz w:val="24"/>
        </w:rPr>
        <w:t>ocial Security Law training – Benchmark</w:t>
      </w:r>
    </w:p>
    <w:p w:rsidR="000E05D7" w:rsidRDefault="00B710FF">
      <w:pPr>
        <w:numPr>
          <w:ilvl w:val="0"/>
          <w:numId w:val="2"/>
        </w:numPr>
        <w:spacing w:after="0" w:line="259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Lebanon, June 2014: FIATA Freight Forwarding International Diploma – Beirut Academy of Travel Sciences </w:t>
      </w:r>
    </w:p>
    <w:p w:rsidR="000E05D7" w:rsidRDefault="00B710FF">
      <w:pPr>
        <w:numPr>
          <w:ilvl w:val="0"/>
          <w:numId w:val="2"/>
        </w:numPr>
        <w:spacing w:after="0" w:line="259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Italy, June 2010: Leadership Diploma – Feminist Collaboration Italia</w:t>
      </w:r>
    </w:p>
    <w:p w:rsidR="000E05D7" w:rsidRDefault="00B710FF">
      <w:pPr>
        <w:numPr>
          <w:ilvl w:val="0"/>
          <w:numId w:val="2"/>
        </w:numPr>
        <w:spacing w:after="0" w:line="259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Lebanon, November 2010: Internal Auditing I</w:t>
      </w:r>
      <w:r>
        <w:rPr>
          <w:rFonts w:ascii="Calibri" w:eastAsia="Calibri" w:hAnsi="Calibri" w:cs="Calibri"/>
          <w:sz w:val="24"/>
        </w:rPr>
        <w:t>SO Certification (ISO 9001:2008) – Canadian Standards Association</w:t>
      </w:r>
    </w:p>
    <w:p w:rsidR="007B7576" w:rsidRPr="007B7576" w:rsidRDefault="00B710FF" w:rsidP="007B7576">
      <w:pPr>
        <w:numPr>
          <w:ilvl w:val="0"/>
          <w:numId w:val="2"/>
        </w:numPr>
        <w:spacing w:after="0" w:line="259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Lebanon, November 2006: BIM software training diploma – BIM Management </w:t>
      </w:r>
    </w:p>
    <w:p w:rsidR="007B7576" w:rsidRDefault="007B7576">
      <w:pPr>
        <w:spacing w:after="0" w:line="259" w:lineRule="auto"/>
        <w:ind w:firstLine="720"/>
      </w:pPr>
    </w:p>
    <w:p w:rsidR="000E05D7" w:rsidRDefault="00B710FF">
      <w:pPr>
        <w:spacing w:after="0" w:line="259" w:lineRule="auto"/>
        <w:ind w:firstLine="7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Professional Experience:</w:t>
      </w:r>
    </w:p>
    <w:p w:rsidR="000E05D7" w:rsidRDefault="00B710FF">
      <w:pPr>
        <w:spacing w:after="0" w:line="259" w:lineRule="auto"/>
        <w:ind w:left="360" w:firstLine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Confidential (Beirut Digital District), </w:t>
      </w:r>
      <w:proofErr w:type="gramStart"/>
      <w:r>
        <w:rPr>
          <w:rFonts w:ascii="Calibri" w:eastAsia="Calibri" w:hAnsi="Calibri" w:cs="Calibri"/>
          <w:b/>
          <w:sz w:val="24"/>
        </w:rPr>
        <w:t>Lebanon  February</w:t>
      </w:r>
      <w:proofErr w:type="gramEnd"/>
      <w:r>
        <w:rPr>
          <w:rFonts w:ascii="Calibri" w:eastAsia="Calibri" w:hAnsi="Calibri" w:cs="Calibri"/>
          <w:b/>
          <w:sz w:val="24"/>
        </w:rPr>
        <w:t xml:space="preserve"> 2016 – Present</w:t>
      </w:r>
    </w:p>
    <w:p w:rsidR="000E05D7" w:rsidRDefault="000E05D7">
      <w:pPr>
        <w:spacing w:after="0" w:line="240" w:lineRule="auto"/>
        <w:rPr>
          <w:rFonts w:ascii="Calibri" w:eastAsia="Calibri" w:hAnsi="Calibri" w:cs="Calibri"/>
          <w:sz w:val="16"/>
          <w:u w:val="single"/>
        </w:rPr>
      </w:pPr>
    </w:p>
    <w:p w:rsidR="000E05D7" w:rsidRDefault="00B710FF">
      <w:pPr>
        <w:spacing w:after="0" w:line="240" w:lineRule="auto"/>
        <w:ind w:left="360" w:firstLine="72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 xml:space="preserve">Position: Business Development Senior Consultant </w:t>
      </w:r>
    </w:p>
    <w:p w:rsidR="000E05D7" w:rsidRDefault="00B710FF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Brainstorm new and creative growth strategies</w:t>
      </w:r>
    </w:p>
    <w:p w:rsidR="000E05D7" w:rsidRDefault="00B710FF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Daily follow up with partner's teams on activities</w:t>
      </w:r>
    </w:p>
    <w:p w:rsidR="000E05D7" w:rsidRDefault="00B710FF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Set strategic objectives and run the day-to-day operations for the business.</w:t>
      </w:r>
    </w:p>
    <w:p w:rsidR="000E05D7" w:rsidRPr="007B7576" w:rsidRDefault="00B710FF" w:rsidP="007B7576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Initiate and run strategic initiatives to further develop new and existing </w:t>
      </w:r>
      <w:proofErr w:type="gramStart"/>
      <w:r>
        <w:rPr>
          <w:rFonts w:ascii="Calibri" w:eastAsia="Calibri" w:hAnsi="Calibri" w:cs="Calibri"/>
          <w:sz w:val="24"/>
        </w:rPr>
        <w:t>solutions  for</w:t>
      </w:r>
      <w:proofErr w:type="gramEnd"/>
      <w:r>
        <w:rPr>
          <w:rFonts w:ascii="Calibri" w:eastAsia="Calibri" w:hAnsi="Calibri" w:cs="Calibri"/>
          <w:sz w:val="24"/>
        </w:rPr>
        <w:t xml:space="preserve"> our brand.</w:t>
      </w:r>
    </w:p>
    <w:p w:rsidR="000E05D7" w:rsidRDefault="000E05D7">
      <w:pPr>
        <w:spacing w:after="0" w:line="240" w:lineRule="auto"/>
        <w:ind w:left="1440"/>
        <w:rPr>
          <w:rFonts w:ascii="Calibri" w:eastAsia="Calibri" w:hAnsi="Calibri" w:cs="Calibri"/>
          <w:sz w:val="24"/>
        </w:rPr>
      </w:pPr>
    </w:p>
    <w:p w:rsidR="000E05D7" w:rsidRDefault="000E05D7">
      <w:pPr>
        <w:spacing w:after="0" w:line="259" w:lineRule="auto"/>
        <w:ind w:left="360" w:firstLine="720"/>
        <w:rPr>
          <w:rFonts w:ascii="Calibri" w:eastAsia="Calibri" w:hAnsi="Calibri" w:cs="Calibri"/>
          <w:b/>
          <w:sz w:val="24"/>
        </w:rPr>
      </w:pPr>
    </w:p>
    <w:p w:rsidR="000E05D7" w:rsidRDefault="00B710FF">
      <w:pPr>
        <w:spacing w:after="0" w:line="259" w:lineRule="auto"/>
        <w:ind w:left="360" w:firstLine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ELC Transport </w:t>
      </w:r>
      <w:proofErr w:type="gramStart"/>
      <w:r>
        <w:rPr>
          <w:rFonts w:ascii="Calibri" w:eastAsia="Calibri" w:hAnsi="Calibri" w:cs="Calibri"/>
          <w:b/>
          <w:sz w:val="24"/>
        </w:rPr>
        <w:t>Services  Beirut</w:t>
      </w:r>
      <w:proofErr w:type="gramEnd"/>
      <w:r>
        <w:rPr>
          <w:rFonts w:ascii="Calibri" w:eastAsia="Calibri" w:hAnsi="Calibri" w:cs="Calibri"/>
          <w:b/>
          <w:sz w:val="24"/>
        </w:rPr>
        <w:t>, Lebanon  November 2013 – August 2015</w:t>
      </w:r>
    </w:p>
    <w:p w:rsidR="000E05D7" w:rsidRDefault="000E05D7">
      <w:pPr>
        <w:spacing w:after="0" w:line="240" w:lineRule="auto"/>
        <w:rPr>
          <w:rFonts w:ascii="Calibri" w:eastAsia="Calibri" w:hAnsi="Calibri" w:cs="Calibri"/>
          <w:sz w:val="16"/>
          <w:u w:val="single"/>
        </w:rPr>
      </w:pPr>
    </w:p>
    <w:p w:rsidR="000E05D7" w:rsidRDefault="00B710FF">
      <w:pPr>
        <w:spacing w:after="0" w:line="240" w:lineRule="auto"/>
        <w:ind w:left="360" w:firstLine="72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Position: Manager – Human Resource Department and Quality Department</w:t>
      </w:r>
    </w:p>
    <w:p w:rsidR="000E05D7" w:rsidRDefault="00B710FF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Managing Departments</w:t>
      </w:r>
    </w:p>
    <w:p w:rsidR="000E05D7" w:rsidRDefault="00B710FF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Evaluating employees performance </w:t>
      </w:r>
    </w:p>
    <w:p w:rsidR="000E05D7" w:rsidRDefault="00B710FF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Writing procedures and processes for ISO 9001-2008</w:t>
      </w:r>
    </w:p>
    <w:p w:rsidR="000E05D7" w:rsidRDefault="00B710FF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Preparing payroll</w:t>
      </w:r>
      <w:proofErr w:type="gramStart"/>
      <w:r>
        <w:rPr>
          <w:rFonts w:ascii="Calibri" w:eastAsia="Calibri" w:hAnsi="Calibri" w:cs="Calibri"/>
          <w:sz w:val="24"/>
        </w:rPr>
        <w:t>,  annual</w:t>
      </w:r>
      <w:proofErr w:type="gramEnd"/>
      <w:r>
        <w:rPr>
          <w:rFonts w:ascii="Calibri" w:eastAsia="Calibri" w:hAnsi="Calibri" w:cs="Calibri"/>
          <w:sz w:val="24"/>
        </w:rPr>
        <w:t xml:space="preserve"> training calendar, training staff…</w:t>
      </w:r>
    </w:p>
    <w:p w:rsidR="000E05D7" w:rsidRDefault="00B710FF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Writing policies, p</w:t>
      </w:r>
      <w:r>
        <w:rPr>
          <w:rFonts w:ascii="Calibri" w:eastAsia="Calibri" w:hAnsi="Calibri" w:cs="Calibri"/>
          <w:sz w:val="24"/>
        </w:rPr>
        <w:t>rocedures and manuals.</w:t>
      </w:r>
    </w:p>
    <w:p w:rsidR="000E05D7" w:rsidRDefault="00B710FF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Monitoring and implementing procedures</w:t>
      </w:r>
    </w:p>
    <w:p w:rsidR="000E05D7" w:rsidRDefault="00B710FF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Internal Auditing on various processes and procedures</w:t>
      </w:r>
    </w:p>
    <w:p w:rsidR="000E05D7" w:rsidRDefault="00B710FF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Handling Claims</w:t>
      </w:r>
    </w:p>
    <w:p w:rsidR="000E05D7" w:rsidRDefault="00B710FF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535353"/>
          <w:sz w:val="24"/>
        </w:rPr>
        <w:t>Recruiting, selecting, orienting, and training employees.</w:t>
      </w:r>
    </w:p>
    <w:p w:rsidR="000E05D7" w:rsidRDefault="000E05D7">
      <w:pPr>
        <w:spacing w:after="0" w:line="259" w:lineRule="auto"/>
        <w:rPr>
          <w:rFonts w:ascii="Calibri" w:eastAsia="Calibri" w:hAnsi="Calibri" w:cs="Calibri"/>
          <w:sz w:val="24"/>
        </w:rPr>
      </w:pPr>
    </w:p>
    <w:p w:rsidR="000E05D7" w:rsidRDefault="00B710FF">
      <w:pPr>
        <w:spacing w:after="0" w:line="259" w:lineRule="auto"/>
        <w:ind w:left="1080"/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 xml:space="preserve">ADMIC </w:t>
      </w:r>
      <w:proofErr w:type="spellStart"/>
      <w:r>
        <w:rPr>
          <w:rFonts w:ascii="Calibri" w:eastAsia="Calibri" w:hAnsi="Calibri" w:cs="Calibri"/>
          <w:b/>
          <w:sz w:val="24"/>
        </w:rPr>
        <w:t>s.a.l</w:t>
      </w:r>
      <w:proofErr w:type="spellEnd"/>
      <w:r>
        <w:rPr>
          <w:rFonts w:ascii="Calibri" w:eastAsia="Calibri" w:hAnsi="Calibri" w:cs="Calibri"/>
          <w:b/>
          <w:sz w:val="24"/>
        </w:rPr>
        <w:t>.</w:t>
      </w:r>
      <w:proofErr w:type="gramEnd"/>
      <w:r>
        <w:rPr>
          <w:rFonts w:ascii="Calibri" w:eastAsia="Calibri" w:hAnsi="Calibri" w:cs="Calibri"/>
          <w:b/>
          <w:sz w:val="24"/>
        </w:rPr>
        <w:t xml:space="preserve">  Beirut, </w:t>
      </w:r>
      <w:proofErr w:type="gramStart"/>
      <w:r>
        <w:rPr>
          <w:rFonts w:ascii="Calibri" w:eastAsia="Calibri" w:hAnsi="Calibri" w:cs="Calibri"/>
          <w:b/>
          <w:sz w:val="24"/>
        </w:rPr>
        <w:t>Lebanon  August</w:t>
      </w:r>
      <w:proofErr w:type="gramEnd"/>
      <w:r>
        <w:rPr>
          <w:rFonts w:ascii="Calibri" w:eastAsia="Calibri" w:hAnsi="Calibri" w:cs="Calibri"/>
          <w:b/>
          <w:sz w:val="24"/>
        </w:rPr>
        <w:t xml:space="preserve"> 2013 – October 2013</w:t>
      </w:r>
    </w:p>
    <w:p w:rsidR="000E05D7" w:rsidRDefault="000E05D7">
      <w:pPr>
        <w:spacing w:after="0" w:line="259" w:lineRule="auto"/>
        <w:ind w:left="1080"/>
        <w:rPr>
          <w:rFonts w:ascii="Calibri" w:eastAsia="Calibri" w:hAnsi="Calibri" w:cs="Calibri"/>
          <w:sz w:val="16"/>
        </w:rPr>
      </w:pPr>
    </w:p>
    <w:p w:rsidR="000E05D7" w:rsidRDefault="00B710FF">
      <w:pPr>
        <w:spacing w:after="0" w:line="240" w:lineRule="auto"/>
        <w:ind w:left="360" w:firstLine="72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Position: Manager – Customer Service Department</w:t>
      </w:r>
    </w:p>
    <w:p w:rsidR="000E05D7" w:rsidRDefault="00B710FF">
      <w:pPr>
        <w:numPr>
          <w:ilvl w:val="0"/>
          <w:numId w:val="6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Inclusive Management of projects</w:t>
      </w:r>
    </w:p>
    <w:p w:rsidR="000E05D7" w:rsidRDefault="00B710FF">
      <w:pPr>
        <w:numPr>
          <w:ilvl w:val="0"/>
          <w:numId w:val="6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Evaluating employees performance </w:t>
      </w:r>
    </w:p>
    <w:p w:rsidR="000E05D7" w:rsidRDefault="00B710FF">
      <w:pPr>
        <w:numPr>
          <w:ilvl w:val="0"/>
          <w:numId w:val="6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Internal Auditing for various processes and procedures</w:t>
      </w:r>
    </w:p>
    <w:p w:rsidR="000E05D7" w:rsidRDefault="00B710FF">
      <w:pPr>
        <w:numPr>
          <w:ilvl w:val="0"/>
          <w:numId w:val="6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Managing Loyalty Card Project</w:t>
      </w:r>
    </w:p>
    <w:p w:rsidR="000E05D7" w:rsidRDefault="00B710FF">
      <w:pPr>
        <w:numPr>
          <w:ilvl w:val="0"/>
          <w:numId w:val="6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Coordinating with different Departments</w:t>
      </w:r>
    </w:p>
    <w:p w:rsidR="000E05D7" w:rsidRDefault="000E05D7">
      <w:pPr>
        <w:spacing w:after="0" w:line="240" w:lineRule="auto"/>
        <w:ind w:left="360" w:firstLine="720"/>
        <w:rPr>
          <w:rFonts w:ascii="Calibri" w:eastAsia="Calibri" w:hAnsi="Calibri" w:cs="Calibri"/>
          <w:sz w:val="24"/>
        </w:rPr>
      </w:pPr>
    </w:p>
    <w:p w:rsidR="000E05D7" w:rsidRDefault="00B710FF">
      <w:pPr>
        <w:spacing w:after="0" w:line="240" w:lineRule="auto"/>
        <w:ind w:left="360" w:firstLine="720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Khoury</w:t>
      </w:r>
      <w:proofErr w:type="spellEnd"/>
      <w:r>
        <w:rPr>
          <w:rFonts w:ascii="Calibri" w:eastAsia="Calibri" w:hAnsi="Calibri" w:cs="Calibri"/>
          <w:b/>
          <w:sz w:val="24"/>
        </w:rPr>
        <w:t xml:space="preserve"> Home </w:t>
      </w:r>
      <w:proofErr w:type="gramStart"/>
      <w:r>
        <w:rPr>
          <w:rFonts w:ascii="Calibri" w:eastAsia="Calibri" w:hAnsi="Calibri" w:cs="Calibri"/>
          <w:b/>
          <w:sz w:val="24"/>
        </w:rPr>
        <w:t>Appliances  Beirut</w:t>
      </w:r>
      <w:proofErr w:type="gramEnd"/>
      <w:r>
        <w:rPr>
          <w:rFonts w:ascii="Calibri" w:eastAsia="Calibri" w:hAnsi="Calibri" w:cs="Calibri"/>
          <w:b/>
          <w:sz w:val="24"/>
        </w:rPr>
        <w:t>, Lebanon  October 2009 – July 2013</w:t>
      </w:r>
    </w:p>
    <w:p w:rsidR="000E05D7" w:rsidRDefault="000E05D7">
      <w:pPr>
        <w:spacing w:after="0" w:line="240" w:lineRule="auto"/>
        <w:ind w:left="360" w:firstLine="720"/>
        <w:rPr>
          <w:rFonts w:ascii="Calibri" w:eastAsia="Calibri" w:hAnsi="Calibri" w:cs="Calibri"/>
          <w:b/>
          <w:sz w:val="16"/>
        </w:rPr>
      </w:pPr>
    </w:p>
    <w:p w:rsidR="000E05D7" w:rsidRDefault="00B710FF">
      <w:pPr>
        <w:spacing w:after="0" w:line="240" w:lineRule="auto"/>
        <w:ind w:left="360" w:firstLine="72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Position: Assistant Manager – Customer Service Department</w:t>
      </w:r>
    </w:p>
    <w:p w:rsidR="000E05D7" w:rsidRDefault="00B710FF">
      <w:pPr>
        <w:numPr>
          <w:ilvl w:val="0"/>
          <w:numId w:val="7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Managing group dynamics</w:t>
      </w:r>
    </w:p>
    <w:p w:rsidR="000E05D7" w:rsidRDefault="00B710FF">
      <w:pPr>
        <w:numPr>
          <w:ilvl w:val="0"/>
          <w:numId w:val="7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Customer care and handling claims</w:t>
      </w:r>
    </w:p>
    <w:p w:rsidR="000E05D7" w:rsidRDefault="00B710FF">
      <w:pPr>
        <w:numPr>
          <w:ilvl w:val="0"/>
          <w:numId w:val="7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Internal Auditing for various processes and procedures</w:t>
      </w:r>
    </w:p>
    <w:p w:rsidR="000E05D7" w:rsidRDefault="00B710FF">
      <w:pPr>
        <w:numPr>
          <w:ilvl w:val="0"/>
          <w:numId w:val="7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Coordinating with </w:t>
      </w:r>
      <w:r>
        <w:rPr>
          <w:rFonts w:ascii="Calibri" w:eastAsia="Calibri" w:hAnsi="Calibri" w:cs="Calibri"/>
          <w:sz w:val="24"/>
        </w:rPr>
        <w:t>Call Center</w:t>
      </w:r>
    </w:p>
    <w:p w:rsidR="000E05D7" w:rsidRDefault="00B710FF">
      <w:pPr>
        <w:numPr>
          <w:ilvl w:val="0"/>
          <w:numId w:val="7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Evaluating performance</w:t>
      </w:r>
    </w:p>
    <w:p w:rsidR="000E05D7" w:rsidRDefault="000E05D7">
      <w:pPr>
        <w:spacing w:after="0" w:line="240" w:lineRule="auto"/>
        <w:ind w:left="1080"/>
        <w:rPr>
          <w:rFonts w:ascii="Calibri" w:eastAsia="Calibri" w:hAnsi="Calibri" w:cs="Calibri"/>
          <w:b/>
          <w:sz w:val="24"/>
        </w:rPr>
      </w:pPr>
    </w:p>
    <w:p w:rsidR="000E05D7" w:rsidRDefault="00B710FF">
      <w:pPr>
        <w:spacing w:after="0" w:line="240" w:lineRule="auto"/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American University of </w:t>
      </w:r>
      <w:proofErr w:type="gramStart"/>
      <w:r>
        <w:rPr>
          <w:rFonts w:ascii="Calibri" w:eastAsia="Calibri" w:hAnsi="Calibri" w:cs="Calibri"/>
          <w:b/>
          <w:sz w:val="24"/>
        </w:rPr>
        <w:t xml:space="preserve">Beirut  </w:t>
      </w:r>
      <w:proofErr w:type="spellStart"/>
      <w:r>
        <w:rPr>
          <w:rFonts w:ascii="Calibri" w:eastAsia="Calibri" w:hAnsi="Calibri" w:cs="Calibri"/>
          <w:b/>
          <w:sz w:val="24"/>
        </w:rPr>
        <w:t>Beirut</w:t>
      </w:r>
      <w:proofErr w:type="spellEnd"/>
      <w:proofErr w:type="gramEnd"/>
      <w:r>
        <w:rPr>
          <w:rFonts w:ascii="Calibri" w:eastAsia="Calibri" w:hAnsi="Calibri" w:cs="Calibri"/>
          <w:b/>
          <w:sz w:val="24"/>
        </w:rPr>
        <w:t>, Lebanon   May 2009 – October 2009</w:t>
      </w:r>
    </w:p>
    <w:p w:rsidR="000E05D7" w:rsidRDefault="000E05D7">
      <w:pPr>
        <w:spacing w:after="0" w:line="240" w:lineRule="auto"/>
        <w:rPr>
          <w:rFonts w:ascii="Calibri" w:eastAsia="Calibri" w:hAnsi="Calibri" w:cs="Calibri"/>
          <w:sz w:val="16"/>
        </w:rPr>
      </w:pPr>
    </w:p>
    <w:p w:rsidR="000E05D7" w:rsidRDefault="00B710FF">
      <w:pPr>
        <w:spacing w:after="0" w:line="240" w:lineRule="auto"/>
        <w:ind w:left="360" w:firstLine="72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Position: Project Coordinator – IBSAR Project</w:t>
      </w:r>
    </w:p>
    <w:p w:rsidR="000E05D7" w:rsidRDefault="00B710FF">
      <w:pPr>
        <w:numPr>
          <w:ilvl w:val="0"/>
          <w:numId w:val="8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Coordinating research studies</w:t>
      </w:r>
    </w:p>
    <w:p w:rsidR="000E05D7" w:rsidRDefault="00B710FF">
      <w:pPr>
        <w:numPr>
          <w:ilvl w:val="0"/>
          <w:numId w:val="8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Adopting  and coordinating projects</w:t>
      </w:r>
    </w:p>
    <w:p w:rsidR="000E05D7" w:rsidRDefault="00B710FF">
      <w:pPr>
        <w:numPr>
          <w:ilvl w:val="0"/>
          <w:numId w:val="8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Organizing department tasks</w:t>
      </w:r>
    </w:p>
    <w:p w:rsidR="000E05D7" w:rsidRDefault="00B710FF">
      <w:pPr>
        <w:numPr>
          <w:ilvl w:val="0"/>
          <w:numId w:val="8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Coordinating and developing projects</w:t>
      </w:r>
    </w:p>
    <w:p w:rsidR="000E05D7" w:rsidRDefault="000E05D7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E05D7" w:rsidRDefault="00B710FF">
      <w:pPr>
        <w:spacing w:after="0" w:line="240" w:lineRule="auto"/>
        <w:ind w:left="360" w:firstLine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Internet Traders International   </w:t>
      </w:r>
      <w:proofErr w:type="spellStart"/>
      <w:r>
        <w:rPr>
          <w:rFonts w:ascii="Calibri" w:eastAsia="Calibri" w:hAnsi="Calibri" w:cs="Calibri"/>
          <w:b/>
          <w:sz w:val="24"/>
        </w:rPr>
        <w:t>Tayouneh</w:t>
      </w:r>
      <w:proofErr w:type="spellEnd"/>
      <w:r>
        <w:rPr>
          <w:rFonts w:ascii="Calibri" w:eastAsia="Calibri" w:hAnsi="Calibri" w:cs="Calibri"/>
          <w:b/>
          <w:sz w:val="24"/>
        </w:rPr>
        <w:t>, Lebanon   September 2007 – May 2009</w:t>
      </w:r>
    </w:p>
    <w:p w:rsidR="000E05D7" w:rsidRDefault="000E05D7">
      <w:pPr>
        <w:spacing w:after="0" w:line="240" w:lineRule="auto"/>
        <w:rPr>
          <w:rFonts w:ascii="Calibri" w:eastAsia="Calibri" w:hAnsi="Calibri" w:cs="Calibri"/>
          <w:sz w:val="16"/>
        </w:rPr>
      </w:pPr>
    </w:p>
    <w:p w:rsidR="000E05D7" w:rsidRDefault="00B710FF">
      <w:pPr>
        <w:spacing w:after="0" w:line="240" w:lineRule="auto"/>
        <w:ind w:left="720" w:firstLine="36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Position: Coordinator – Project Development</w:t>
      </w:r>
    </w:p>
    <w:p w:rsidR="000E05D7" w:rsidRDefault="00B710FF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Managing group dynamic</w:t>
      </w:r>
    </w:p>
    <w:p w:rsidR="000E05D7" w:rsidRDefault="00B710FF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Supervising daily account activities</w:t>
      </w:r>
    </w:p>
    <w:p w:rsidR="000E05D7" w:rsidRDefault="00B710FF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Coordinating and developing projects</w:t>
      </w:r>
    </w:p>
    <w:p w:rsidR="000E05D7" w:rsidRDefault="00B710FF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Designing website layouts</w:t>
      </w:r>
    </w:p>
    <w:p w:rsidR="000E05D7" w:rsidRDefault="000E05D7" w:rsidP="007B7576">
      <w:pPr>
        <w:tabs>
          <w:tab w:val="left" w:pos="540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0E05D7" w:rsidRDefault="000E05D7">
      <w:pPr>
        <w:spacing w:after="0" w:line="259" w:lineRule="auto"/>
        <w:rPr>
          <w:rFonts w:ascii="Calibri" w:eastAsia="Calibri" w:hAnsi="Calibri" w:cs="Calibri"/>
          <w:sz w:val="24"/>
        </w:rPr>
      </w:pPr>
    </w:p>
    <w:p w:rsidR="000E05D7" w:rsidRDefault="00B710FF">
      <w:pPr>
        <w:spacing w:after="0" w:line="259" w:lineRule="auto"/>
        <w:ind w:firstLine="7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Volunteer and Clubs Involvement</w:t>
      </w:r>
    </w:p>
    <w:p w:rsidR="000E05D7" w:rsidRDefault="000E05D7">
      <w:pPr>
        <w:spacing w:after="0" w:line="259" w:lineRule="auto"/>
        <w:rPr>
          <w:rFonts w:ascii="Calibri" w:eastAsia="Calibri" w:hAnsi="Calibri" w:cs="Calibri"/>
          <w:sz w:val="16"/>
        </w:rPr>
      </w:pPr>
    </w:p>
    <w:p w:rsidR="000E05D7" w:rsidRDefault="00B710FF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144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LIONS Club  Beirut, Lebanon  2013- Present</w:t>
      </w:r>
    </w:p>
    <w:p w:rsidR="000E05D7" w:rsidRDefault="00B710FF">
      <w:pPr>
        <w:tabs>
          <w:tab w:val="left" w:pos="540"/>
        </w:tabs>
        <w:spacing w:after="0" w:line="240" w:lineRule="auto"/>
        <w:ind w:left="144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A treasurer and a member of the Lions club (Beirut Central)</w:t>
      </w:r>
    </w:p>
    <w:p w:rsidR="000E05D7" w:rsidRDefault="00B710FF">
      <w:pPr>
        <w:numPr>
          <w:ilvl w:val="0"/>
          <w:numId w:val="12"/>
        </w:numPr>
        <w:tabs>
          <w:tab w:val="left" w:pos="5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Nasawiya</w:t>
      </w:r>
      <w:proofErr w:type="spellEnd"/>
      <w:r>
        <w:rPr>
          <w:rFonts w:ascii="Calibri" w:eastAsia="Calibri" w:hAnsi="Calibri" w:cs="Calibri"/>
          <w:b/>
          <w:sz w:val="24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4"/>
        </w:rPr>
        <w:t>Gemayzeh</w:t>
      </w:r>
      <w:proofErr w:type="spellEnd"/>
      <w:r>
        <w:rPr>
          <w:rFonts w:ascii="Calibri" w:eastAsia="Calibri" w:hAnsi="Calibri" w:cs="Calibri"/>
          <w:b/>
          <w:sz w:val="24"/>
        </w:rPr>
        <w:t>, Lebanon  2010 - 2012</w:t>
      </w:r>
    </w:p>
    <w:p w:rsidR="000E05D7" w:rsidRDefault="00B710FF">
      <w:pPr>
        <w:tabs>
          <w:tab w:val="left" w:pos="540"/>
        </w:tabs>
        <w:spacing w:after="0" w:line="240" w:lineRule="auto"/>
        <w:ind w:left="144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Feminist Activist</w:t>
      </w:r>
      <w:r>
        <w:rPr>
          <w:rFonts w:ascii="Calibri" w:eastAsia="Calibri" w:hAnsi="Calibri" w:cs="Calibri"/>
          <w:i/>
          <w:sz w:val="24"/>
        </w:rPr>
        <w:tab/>
      </w:r>
      <w:r>
        <w:rPr>
          <w:rFonts w:ascii="Calibri" w:eastAsia="Calibri" w:hAnsi="Calibri" w:cs="Calibri"/>
          <w:i/>
          <w:sz w:val="24"/>
        </w:rPr>
        <w:tab/>
      </w:r>
      <w:r>
        <w:rPr>
          <w:rFonts w:ascii="Calibri" w:eastAsia="Calibri" w:hAnsi="Calibri" w:cs="Calibri"/>
          <w:i/>
          <w:sz w:val="24"/>
        </w:rPr>
        <w:tab/>
      </w:r>
      <w:r>
        <w:rPr>
          <w:rFonts w:ascii="Calibri" w:eastAsia="Calibri" w:hAnsi="Calibri" w:cs="Calibri"/>
          <w:i/>
          <w:sz w:val="24"/>
        </w:rPr>
        <w:tab/>
      </w:r>
      <w:r>
        <w:rPr>
          <w:rFonts w:ascii="Calibri" w:eastAsia="Calibri" w:hAnsi="Calibri" w:cs="Calibri"/>
          <w:i/>
          <w:sz w:val="24"/>
        </w:rPr>
        <w:tab/>
      </w:r>
      <w:r>
        <w:rPr>
          <w:rFonts w:ascii="Calibri" w:eastAsia="Calibri" w:hAnsi="Calibri" w:cs="Calibri"/>
          <w:i/>
          <w:sz w:val="24"/>
        </w:rPr>
        <w:tab/>
      </w:r>
    </w:p>
    <w:p w:rsidR="000E05D7" w:rsidRDefault="00B710FF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Indy Act  </w:t>
      </w:r>
      <w:proofErr w:type="spellStart"/>
      <w:r>
        <w:rPr>
          <w:rFonts w:ascii="Calibri" w:eastAsia="Calibri" w:hAnsi="Calibri" w:cs="Calibri"/>
          <w:b/>
          <w:sz w:val="24"/>
        </w:rPr>
        <w:t>Gemmayzeh</w:t>
      </w:r>
      <w:proofErr w:type="spellEnd"/>
      <w:r>
        <w:rPr>
          <w:rFonts w:ascii="Calibri" w:eastAsia="Calibri" w:hAnsi="Calibri" w:cs="Calibri"/>
          <w:b/>
          <w:sz w:val="24"/>
        </w:rPr>
        <w:t xml:space="preserve">, Lebanon 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2008 - 2010</w:t>
      </w:r>
    </w:p>
    <w:p w:rsidR="000E05D7" w:rsidRDefault="00B710FF">
      <w:pPr>
        <w:tabs>
          <w:tab w:val="left" w:pos="540"/>
        </w:tabs>
        <w:spacing w:after="0" w:line="240" w:lineRule="auto"/>
        <w:ind w:left="144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Environmental Project Developing Activist</w:t>
      </w:r>
      <w:r>
        <w:rPr>
          <w:rFonts w:ascii="Calibri" w:eastAsia="Calibri" w:hAnsi="Calibri" w:cs="Calibri"/>
          <w:i/>
          <w:sz w:val="24"/>
        </w:rPr>
        <w:tab/>
      </w:r>
    </w:p>
    <w:p w:rsidR="000E05D7" w:rsidRDefault="00B710FF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Red Cross  </w:t>
      </w:r>
      <w:proofErr w:type="spellStart"/>
      <w:r>
        <w:rPr>
          <w:rFonts w:ascii="Calibri" w:eastAsia="Calibri" w:hAnsi="Calibri" w:cs="Calibri"/>
          <w:b/>
          <w:sz w:val="24"/>
        </w:rPr>
        <w:t>Antelias</w:t>
      </w:r>
      <w:proofErr w:type="spellEnd"/>
      <w:r>
        <w:rPr>
          <w:rFonts w:ascii="Calibri" w:eastAsia="Calibri" w:hAnsi="Calibri" w:cs="Calibri"/>
          <w:b/>
          <w:sz w:val="24"/>
        </w:rPr>
        <w:t>, Lebanon  2008 - 2009</w:t>
      </w:r>
    </w:p>
    <w:p w:rsidR="000E05D7" w:rsidRDefault="00B710FF">
      <w:pPr>
        <w:tabs>
          <w:tab w:val="left" w:pos="540"/>
        </w:tabs>
        <w:spacing w:after="0" w:line="240" w:lineRule="auto"/>
        <w:ind w:left="144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Paramedic</w:t>
      </w:r>
    </w:p>
    <w:p w:rsidR="000E05D7" w:rsidRDefault="000E05D7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E05D7" w:rsidRDefault="00B710FF">
      <w:pPr>
        <w:spacing w:after="0" w:line="259" w:lineRule="auto"/>
        <w:ind w:firstLine="7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Hobbies</w:t>
      </w:r>
    </w:p>
    <w:p w:rsidR="000E05D7" w:rsidRDefault="000E05D7">
      <w:pPr>
        <w:spacing w:after="0" w:line="240" w:lineRule="auto"/>
        <w:rPr>
          <w:rFonts w:ascii="Calibri" w:eastAsia="Calibri" w:hAnsi="Calibri" w:cs="Calibri"/>
          <w:sz w:val="16"/>
        </w:rPr>
      </w:pPr>
    </w:p>
    <w:p w:rsidR="000E05D7" w:rsidRDefault="00B710FF">
      <w:pPr>
        <w:numPr>
          <w:ilvl w:val="0"/>
          <w:numId w:val="15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Playing the guitar, and drums</w:t>
      </w:r>
    </w:p>
    <w:p w:rsidR="000E05D7" w:rsidRDefault="00B710FF">
      <w:pPr>
        <w:numPr>
          <w:ilvl w:val="0"/>
          <w:numId w:val="15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Reading Books</w:t>
      </w:r>
    </w:p>
    <w:p w:rsidR="000E05D7" w:rsidRDefault="00B710FF">
      <w:pPr>
        <w:numPr>
          <w:ilvl w:val="0"/>
          <w:numId w:val="15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Traveling</w:t>
      </w:r>
    </w:p>
    <w:p w:rsidR="000E05D7" w:rsidRDefault="00B710FF">
      <w:pPr>
        <w:numPr>
          <w:ilvl w:val="0"/>
          <w:numId w:val="15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Playing basketball and Mixed Martial Arts</w:t>
      </w:r>
    </w:p>
    <w:p w:rsidR="000E05D7" w:rsidRDefault="000E05D7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E05D7" w:rsidRDefault="00B710FF">
      <w:pPr>
        <w:spacing w:after="0" w:line="240" w:lineRule="auto"/>
        <w:rPr>
          <w:rFonts w:ascii="Calibri" w:eastAsia="Calibri" w:hAnsi="Calibri" w:cs="Calibri"/>
          <w:i/>
          <w:sz w:val="24"/>
          <w:u w:val="single"/>
        </w:rPr>
      </w:pPr>
      <w:r>
        <w:rPr>
          <w:rFonts w:ascii="Calibri" w:eastAsia="Calibri" w:hAnsi="Calibri" w:cs="Calibri"/>
          <w:i/>
          <w:sz w:val="24"/>
          <w:u w:val="single"/>
        </w:rPr>
        <w:t>References Available Upon Request</w:t>
      </w:r>
    </w:p>
    <w:sectPr w:rsidR="000E0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934FC"/>
    <w:multiLevelType w:val="multilevel"/>
    <w:tmpl w:val="B8DA3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7D2CAD"/>
    <w:multiLevelType w:val="multilevel"/>
    <w:tmpl w:val="4F0275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8B659C"/>
    <w:multiLevelType w:val="multilevel"/>
    <w:tmpl w:val="E0DC0B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476815"/>
    <w:multiLevelType w:val="multilevel"/>
    <w:tmpl w:val="735AC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252612"/>
    <w:multiLevelType w:val="multilevel"/>
    <w:tmpl w:val="69A082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7B73BB"/>
    <w:multiLevelType w:val="multilevel"/>
    <w:tmpl w:val="27F2F0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9C7BBD"/>
    <w:multiLevelType w:val="multilevel"/>
    <w:tmpl w:val="B18609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F96D20"/>
    <w:multiLevelType w:val="multilevel"/>
    <w:tmpl w:val="589E0C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5F5EB6"/>
    <w:multiLevelType w:val="multilevel"/>
    <w:tmpl w:val="5F0A9F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5D688F"/>
    <w:multiLevelType w:val="multilevel"/>
    <w:tmpl w:val="EBEE95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F12868"/>
    <w:multiLevelType w:val="multilevel"/>
    <w:tmpl w:val="8DCC78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74275E"/>
    <w:multiLevelType w:val="multilevel"/>
    <w:tmpl w:val="E4BA33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CE40C2"/>
    <w:multiLevelType w:val="multilevel"/>
    <w:tmpl w:val="113A4F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06264D"/>
    <w:multiLevelType w:val="multilevel"/>
    <w:tmpl w:val="0E6CA0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546454"/>
    <w:multiLevelType w:val="multilevel"/>
    <w:tmpl w:val="4F62D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E05D7"/>
    <w:rsid w:val="000E05D7"/>
    <w:rsid w:val="007B7576"/>
    <w:rsid w:val="00B7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Warde</cp:lastModifiedBy>
  <cp:revision>3</cp:revision>
  <dcterms:created xsi:type="dcterms:W3CDTF">2018-05-10T08:11:00Z</dcterms:created>
  <dcterms:modified xsi:type="dcterms:W3CDTF">2018-05-10T08:12:00Z</dcterms:modified>
</cp:coreProperties>
</file>