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92" w:rsidRDefault="00E100E0">
      <w:pPr>
        <w:spacing w:before="0" w:after="109" w:line="240" w:lineRule="auto"/>
        <w:ind w:left="185" w:firstLine="0"/>
      </w:pPr>
      <w:proofErr w:type="spellStart"/>
      <w:r>
        <w:rPr>
          <w:b/>
          <w:sz w:val="36"/>
        </w:rPr>
        <w:t>Khouloud</w:t>
      </w:r>
      <w:proofErr w:type="spellEnd"/>
      <w:r w:rsidR="001F77D6">
        <w:rPr>
          <w:b/>
          <w:sz w:val="36"/>
        </w:rPr>
        <w:t xml:space="preserve"> </w:t>
      </w:r>
      <w:proofErr w:type="spellStart"/>
      <w:r w:rsidR="001F77D6">
        <w:rPr>
          <w:b/>
          <w:sz w:val="36"/>
        </w:rPr>
        <w:t>Ezzeddine</w:t>
      </w:r>
      <w:proofErr w:type="spellEnd"/>
      <w:r w:rsidR="001F77D6">
        <w:rPr>
          <w:sz w:val="24"/>
        </w:rPr>
        <w:t xml:space="preserve"> </w:t>
      </w:r>
      <w:r w:rsidR="001F77D6">
        <w:rPr>
          <w:b/>
          <w:sz w:val="36"/>
        </w:rPr>
        <w:t xml:space="preserve"> </w:t>
      </w:r>
    </w:p>
    <w:p w:rsidR="006E4392" w:rsidRDefault="00E100E0">
      <w:proofErr w:type="gramStart"/>
      <w:r>
        <w:t>Phone:</w:t>
      </w:r>
      <w:proofErr w:type="gramEnd"/>
      <w:r>
        <w:t>(+961)78-997 483</w:t>
      </w:r>
      <w:r w:rsidR="001F77D6">
        <w:t xml:space="preserve"> </w:t>
      </w:r>
    </w:p>
    <w:p w:rsidR="006E4392" w:rsidRDefault="00E100E0">
      <w:pPr>
        <w:spacing w:before="0"/>
      </w:pPr>
      <w:r>
        <w:t>E-mail: Khouloud</w:t>
      </w:r>
      <w:r w:rsidR="001F77D6">
        <w:t xml:space="preserve">.ezzeddine@lau.edu </w:t>
      </w:r>
    </w:p>
    <w:p w:rsidR="006E4392" w:rsidRDefault="00E100E0">
      <w:pPr>
        <w:spacing w:before="0" w:after="938"/>
      </w:pPr>
      <w:r>
        <w:t xml:space="preserve">Beirut, </w:t>
      </w:r>
      <w:proofErr w:type="spellStart"/>
      <w:r>
        <w:t>Tayouneh</w:t>
      </w:r>
      <w:proofErr w:type="spellEnd"/>
    </w:p>
    <w:p w:rsidR="006E4392" w:rsidRDefault="001F77D6">
      <w:pPr>
        <w:spacing w:before="0" w:after="57" w:line="240" w:lineRule="auto"/>
        <w:ind w:right="-15"/>
      </w:pPr>
      <w:r>
        <w:rPr>
          <w:rFonts w:ascii="Franklin Gothic" w:eastAsia="Franklin Gothic" w:hAnsi="Franklin Gothic" w:cs="Franklin Gothic"/>
          <w:sz w:val="23"/>
          <w:u w:val="single" w:color="000000"/>
        </w:rPr>
        <w:t>Objective</w:t>
      </w:r>
      <w:r>
        <w:rPr>
          <w:rFonts w:ascii="Franklin Gothic" w:eastAsia="Franklin Gothic" w:hAnsi="Franklin Gothic" w:cs="Franklin Gothic"/>
          <w:sz w:val="23"/>
        </w:rPr>
        <w:t xml:space="preserve"> </w:t>
      </w:r>
    </w:p>
    <w:p w:rsidR="006E4392" w:rsidRDefault="001F77D6">
      <w:pPr>
        <w:spacing w:before="0"/>
      </w:pPr>
      <w:r>
        <w:t xml:space="preserve">To gain an opportunity being an asset and an investment in a reputable organization with a professional environment to develop my skills and experience in a vast, esteemed firm.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-1453582</wp:posOffset>
                </wp:positionV>
                <wp:extent cx="5422900" cy="12700"/>
                <wp:effectExtent l="0" t="0" r="0" b="0"/>
                <wp:wrapTopAndBottom/>
                <wp:docPr id="662" name="Group 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12700"/>
                          <a:chOff x="0" y="0"/>
                          <a:chExt cx="54229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91A51" id="Group 662" o:spid="_x0000_s1026" style="position:absolute;margin-left:6.35pt;margin-top:-114.45pt;width:427pt;height:1pt;z-index:251658240" coordsize="5422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">
                <v:shape id="Shape 24" o:spid="_x0000_s1027" style="position:absolute;width:54229;height:0;visibility:visible;mso-wrap-style:square;v-text-anchor:top" coordsize="542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uqAMUA&#10;AADbAAAADwAAAGRycy9kb3ducmV2LnhtbESP0WrCQBRE3wv+w3ILvhTdVGwxqWuQQKEPQtH6Adfs&#10;NQnZvRuyG439elco9HGYmTPMOh+tERfqfeNYwes8AUFcOt1wpeD48zlbgfABWaNxTApu5CHfTJ7W&#10;mGl35T1dDqESEcI+QwV1CF0mpS9rsujnriOO3tn1FkOUfSV1j9cIt0YukuRdWmw4LtTYUVFT2R4G&#10;q+Bl/DXlKd01Ztjtv5dvaXsuTKvU9HncfoAINIb/8F/7SytYLOHxJf4A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6oAxQAAANsAAAAPAAAAAAAAAAAAAAAAAJgCAABkcnMv&#10;ZG93bnJldi54bWxQSwUGAAAAAAQABAD1AAAAigMAAAAA&#10;" path="m,l5422900,e" filled="f" strokeweight="1pt">
                  <v:path arrowok="t" textboxrect="0,0,5422900,0"/>
                </v:shape>
                <w10:wrap type="topAndBottom"/>
              </v:group>
            </w:pict>
          </mc:Fallback>
        </mc:AlternateContent>
      </w:r>
    </w:p>
    <w:p w:rsidR="006E4392" w:rsidRDefault="001F77D6">
      <w:pPr>
        <w:spacing w:before="0" w:after="36" w:line="240" w:lineRule="auto"/>
        <w:ind w:left="0" w:firstLine="0"/>
      </w:pPr>
      <w:r>
        <w:t xml:space="preserve"> </w:t>
      </w:r>
    </w:p>
    <w:p w:rsidR="006E4392" w:rsidRDefault="001F77D6">
      <w:pPr>
        <w:spacing w:before="0" w:after="24" w:line="240" w:lineRule="auto"/>
        <w:ind w:left="0" w:firstLine="0"/>
      </w:pPr>
      <w:r>
        <w:rPr>
          <w:sz w:val="20"/>
        </w:rPr>
        <w:t xml:space="preserve"> </w:t>
      </w:r>
    </w:p>
    <w:p w:rsidR="006E4392" w:rsidRDefault="001F77D6">
      <w:pPr>
        <w:spacing w:before="0" w:after="57" w:line="240" w:lineRule="auto"/>
        <w:ind w:right="-15"/>
      </w:pPr>
      <w:r>
        <w:rPr>
          <w:rFonts w:ascii="Franklin Gothic" w:eastAsia="Franklin Gothic" w:hAnsi="Franklin Gothic" w:cs="Franklin Gothic"/>
          <w:sz w:val="23"/>
          <w:u w:val="single" w:color="000000"/>
        </w:rPr>
        <w:t>Education</w:t>
      </w:r>
      <w:r>
        <w:rPr>
          <w:rFonts w:ascii="Franklin Gothic" w:eastAsia="Franklin Gothic" w:hAnsi="Franklin Gothic" w:cs="Franklin Gothic"/>
          <w:sz w:val="23"/>
        </w:rPr>
        <w:t xml:space="preserve"> </w:t>
      </w:r>
    </w:p>
    <w:p w:rsidR="006E4392" w:rsidRDefault="00E100E0">
      <w:pPr>
        <w:spacing w:before="0"/>
      </w:pPr>
      <w:r>
        <w:t>2014-2015</w:t>
      </w:r>
      <w:r w:rsidR="001F77D6">
        <w:t>, Lebanese Bacc</w:t>
      </w:r>
      <w:r>
        <w:t>alaureate Part II– General Sciences</w:t>
      </w:r>
      <w:r w:rsidR="001F77D6">
        <w:t xml:space="preserve">, </w:t>
      </w:r>
      <w:proofErr w:type="spellStart"/>
      <w:r>
        <w:t>Zahrat</w:t>
      </w:r>
      <w:proofErr w:type="spellEnd"/>
      <w:r>
        <w:t xml:space="preserve"> El </w:t>
      </w:r>
      <w:proofErr w:type="spellStart"/>
      <w:r>
        <w:t>Ihsan</w:t>
      </w:r>
      <w:proofErr w:type="spellEnd"/>
      <w:r w:rsidR="001F77D6">
        <w:t xml:space="preserve"> </w:t>
      </w:r>
    </w:p>
    <w:p w:rsidR="006E4392" w:rsidRDefault="00651035">
      <w:pPr>
        <w:spacing w:before="0"/>
      </w:pPr>
      <w:r>
        <w:t>2015-2018</w:t>
      </w:r>
      <w:bookmarkStart w:id="0" w:name="_GoBack"/>
      <w:bookmarkEnd w:id="0"/>
      <w:r w:rsidR="001F77D6">
        <w:t xml:space="preserve">, Bachelor of Science in </w:t>
      </w:r>
      <w:r w:rsidR="00E100E0">
        <w:t>Economics,</w:t>
      </w:r>
      <w:r w:rsidR="001F77D6">
        <w:t xml:space="preserve"> Lebanese American University (LAU)-Beirut </w:t>
      </w:r>
      <w:r w:rsidR="00E100E0">
        <w:t>(</w:t>
      </w:r>
      <w:proofErr w:type="spellStart"/>
      <w:r w:rsidR="00E100E0">
        <w:t>Honors</w:t>
      </w:r>
      <w:proofErr w:type="spellEnd"/>
      <w:r w:rsidR="00E100E0">
        <w:t xml:space="preserve"> Student)</w:t>
      </w:r>
    </w:p>
    <w:p w:rsidR="006E4392" w:rsidRDefault="006E4392">
      <w:pPr>
        <w:spacing w:before="0" w:after="24" w:line="240" w:lineRule="auto"/>
        <w:ind w:left="0" w:firstLine="0"/>
      </w:pPr>
    </w:p>
    <w:p w:rsidR="006E4392" w:rsidRDefault="001F77D6">
      <w:pPr>
        <w:spacing w:before="0" w:after="57" w:line="240" w:lineRule="auto"/>
        <w:ind w:right="-15"/>
      </w:pPr>
      <w:r>
        <w:rPr>
          <w:rFonts w:ascii="Franklin Gothic" w:eastAsia="Franklin Gothic" w:hAnsi="Franklin Gothic" w:cs="Franklin Gothic"/>
          <w:sz w:val="23"/>
          <w:u w:val="single" w:color="000000"/>
        </w:rPr>
        <w:t>Positions Held</w:t>
      </w:r>
      <w:r>
        <w:rPr>
          <w:rFonts w:ascii="Franklin Gothic" w:eastAsia="Franklin Gothic" w:hAnsi="Franklin Gothic" w:cs="Franklin Gothic"/>
          <w:sz w:val="23"/>
        </w:rPr>
        <w:t xml:space="preserve">  </w:t>
      </w:r>
    </w:p>
    <w:p w:rsidR="006E4392" w:rsidRDefault="00E100E0">
      <w:pPr>
        <w:spacing w:before="0"/>
      </w:pPr>
      <w:r>
        <w:t>August, 2015</w:t>
      </w:r>
      <w:r w:rsidR="001F77D6">
        <w:t>–</w:t>
      </w:r>
      <w:r>
        <w:t xml:space="preserve"> February, 2016</w:t>
      </w:r>
      <w:r w:rsidR="001F77D6">
        <w:t xml:space="preserve">. Training at Medical Centre </w:t>
      </w:r>
    </w:p>
    <w:p w:rsidR="006E4392" w:rsidRDefault="001F77D6">
      <w:pPr>
        <w:spacing w:before="0"/>
      </w:pPr>
      <w:r>
        <w:t xml:space="preserve">Clinic </w:t>
      </w:r>
      <w:r w:rsidR="00C25E7C">
        <w:t>of</w:t>
      </w:r>
      <w:r w:rsidR="00E100E0">
        <w:t xml:space="preserve"> Dr</w:t>
      </w:r>
      <w:r>
        <w:t xml:space="preserve"> </w:t>
      </w:r>
      <w:proofErr w:type="spellStart"/>
      <w:r>
        <w:t>Nafissa</w:t>
      </w:r>
      <w:proofErr w:type="spellEnd"/>
      <w:r>
        <w:t xml:space="preserve"> </w:t>
      </w:r>
      <w:proofErr w:type="spellStart"/>
      <w:r>
        <w:t>Younes</w:t>
      </w:r>
      <w:proofErr w:type="spellEnd"/>
      <w:r>
        <w:t xml:space="preserve"> </w:t>
      </w:r>
    </w:p>
    <w:p w:rsidR="006E4392" w:rsidRDefault="001F77D6" w:rsidP="00192E4A">
      <w:pPr>
        <w:spacing w:before="0" w:after="279"/>
      </w:pPr>
      <w:r>
        <w:t xml:space="preserve">First hand contact with patients </w:t>
      </w:r>
    </w:p>
    <w:p w:rsidR="006E4392" w:rsidRDefault="001F77D6">
      <w:pPr>
        <w:spacing w:before="0"/>
      </w:pPr>
      <w:r>
        <w:t xml:space="preserve">May, 2014– May, 2015. Events </w:t>
      </w:r>
      <w:proofErr w:type="spellStart"/>
      <w:r>
        <w:t>Hostessing</w:t>
      </w:r>
      <w:proofErr w:type="spellEnd"/>
      <w:r>
        <w:t xml:space="preserve"> </w:t>
      </w:r>
    </w:p>
    <w:p w:rsidR="006E4392" w:rsidRDefault="00E100E0">
      <w:pPr>
        <w:spacing w:before="0"/>
      </w:pPr>
      <w:r>
        <w:t>Select</w:t>
      </w:r>
      <w:r w:rsidR="001F77D6">
        <w:t xml:space="preserve"> HOSTESSING AGENCY </w:t>
      </w:r>
      <w:r w:rsidR="001F77D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1458087</wp:posOffset>
                </wp:positionH>
                <wp:positionV relativeFrom="page">
                  <wp:posOffset>456438</wp:posOffset>
                </wp:positionV>
                <wp:extent cx="12700" cy="9631286"/>
                <wp:effectExtent l="0" t="0" r="0" b="0"/>
                <wp:wrapSquare wrapText="bothSides"/>
                <wp:docPr id="663" name="Group 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9631286"/>
                          <a:chOff x="0" y="0"/>
                          <a:chExt cx="12700" cy="9631286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0" cy="9631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286">
                                <a:moveTo>
                                  <a:pt x="0" y="0"/>
                                </a:moveTo>
                                <a:lnTo>
                                  <a:pt x="0" y="9631286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D5784" id="Group 663" o:spid="_x0000_s1026" style="position:absolute;margin-left:114.8pt;margin-top:35.95pt;width:1pt;height:758.35pt;z-index:251659264;mso-position-horizontal-relative:page;mso-position-vertical-relative:page" coordsize="127,9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">
                <v:shape id="Shape 25" o:spid="_x0000_s1027" style="position:absolute;width:0;height:96312;visibility:visible;mso-wrap-style:square;v-text-anchor:top" coordsize="0,963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FX8MA&#10;AADbAAAADwAAAGRycy9kb3ducmV2LnhtbESPQWsCMRSE74X+h/AKXopmFVrKahQpVIrQQrUg3h6b&#10;52Zx8xKSdHf996YgeBxm5htmsRpsKzoKsXGsYDopQBBXTjdcK/jdf4zfQMSErLF1TAouFGG1fHxY&#10;YKldzz/U7VItMoRjiQpMSr6UMlaGLMaJ88TZO7lgMWUZaqkD9hluWzkrildpseG8YNDTu6HqvPuz&#10;Cvxh2BxD1F+9dc+d2R7Je/ut1OhpWM9BJBrSPXxrf2oFsxf4/5J/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uFX8MAAADbAAAADwAAAAAAAAAAAAAAAACYAgAAZHJzL2Rv&#10;d25yZXYueG1sUEsFBgAAAAAEAAQA9QAAAIgDAAAAAA==&#10;" path="m,l,9631286e" filled="f" strokeweight="1pt">
                  <v:path arrowok="t" textboxrect="0,0,0,9631286"/>
                </v:shape>
                <w10:wrap type="square" anchorx="page" anchory="page"/>
              </v:group>
            </w:pict>
          </mc:Fallback>
        </mc:AlternateContent>
      </w:r>
    </w:p>
    <w:p w:rsidR="006E4392" w:rsidRDefault="001F77D6">
      <w:pPr>
        <w:spacing w:before="0" w:after="272"/>
      </w:pPr>
      <w:r>
        <w:t xml:space="preserve">Seating organization for major events </w:t>
      </w:r>
    </w:p>
    <w:p w:rsidR="006E4392" w:rsidRDefault="001F77D6">
      <w:pPr>
        <w:spacing w:before="0"/>
      </w:pPr>
      <w:r>
        <w:t xml:space="preserve">September, 2016– Current. Private Tutoring  </w:t>
      </w:r>
    </w:p>
    <w:p w:rsidR="00192E4A" w:rsidRDefault="001F77D6" w:rsidP="00192E4A">
      <w:pPr>
        <w:spacing w:before="0"/>
      </w:pPr>
      <w:r>
        <w:t>Tutoring a range of middl</w:t>
      </w:r>
      <w:r w:rsidR="00192E4A">
        <w:t xml:space="preserve">e school to universal students </w:t>
      </w:r>
    </w:p>
    <w:p w:rsidR="00192E4A" w:rsidRDefault="00192E4A">
      <w:pPr>
        <w:spacing w:before="0"/>
      </w:pPr>
    </w:p>
    <w:p w:rsidR="00192E4A" w:rsidRDefault="00192E4A">
      <w:pPr>
        <w:spacing w:before="0"/>
      </w:pPr>
      <w:r>
        <w:t>April, 2016-October, 2018. Entrepreneur</w:t>
      </w:r>
    </w:p>
    <w:p w:rsidR="00C25E7C" w:rsidRDefault="00192E4A" w:rsidP="00C25E7C">
      <w:pPr>
        <w:spacing w:before="0"/>
      </w:pPr>
      <w:r>
        <w:t>Owner of online clothing story @kayshop990</w:t>
      </w:r>
      <w:r w:rsidR="00C25E7C">
        <w:t xml:space="preserve"> (</w:t>
      </w:r>
      <w:proofErr w:type="spellStart"/>
      <w:r w:rsidR="00C25E7C">
        <w:t>Instagram</w:t>
      </w:r>
      <w:proofErr w:type="spellEnd"/>
      <w:r w:rsidR="00C25E7C">
        <w:t xml:space="preserve"> business page)</w:t>
      </w:r>
    </w:p>
    <w:p w:rsidR="006E4392" w:rsidRDefault="001F77D6">
      <w:pPr>
        <w:spacing w:before="0" w:after="50" w:line="240" w:lineRule="auto"/>
        <w:ind w:left="0" w:firstLine="0"/>
      </w:pPr>
      <w:r>
        <w:rPr>
          <w:sz w:val="20"/>
        </w:rPr>
        <w:t xml:space="preserve"> </w:t>
      </w:r>
    </w:p>
    <w:p w:rsidR="006E4392" w:rsidRDefault="001F77D6">
      <w:pPr>
        <w:spacing w:before="0" w:after="266" w:line="246" w:lineRule="auto"/>
        <w:ind w:right="-15"/>
      </w:pPr>
      <w:r>
        <w:rPr>
          <w:rFonts w:ascii="Franklin Gothic" w:eastAsia="Franklin Gothic" w:hAnsi="Franklin Gothic" w:cs="Franklin Gothic"/>
          <w:u w:val="single" w:color="000000"/>
        </w:rPr>
        <w:t>Computer Skills</w:t>
      </w:r>
      <w:r>
        <w:rPr>
          <w:rFonts w:ascii="Franklin Gothic" w:eastAsia="Franklin Gothic" w:hAnsi="Franklin Gothic" w:cs="Franklin Gothic"/>
        </w:rPr>
        <w:t xml:space="preserve"> </w:t>
      </w:r>
    </w:p>
    <w:p w:rsidR="006E4392" w:rsidRDefault="001F77D6" w:rsidP="00E100E0">
      <w:pPr>
        <w:numPr>
          <w:ilvl w:val="0"/>
          <w:numId w:val="1"/>
        </w:numPr>
        <w:spacing w:before="0"/>
        <w:ind w:hanging="229"/>
      </w:pPr>
      <w:r>
        <w:t xml:space="preserve">Microsoft Office (Microsoft Word, </w:t>
      </w:r>
      <w:r w:rsidR="00C25E7C">
        <w:t>PowerPoint</w:t>
      </w:r>
      <w:r>
        <w:t xml:space="preserve">, Excel)  </w:t>
      </w:r>
    </w:p>
    <w:p w:rsidR="006E4392" w:rsidRDefault="00E100E0">
      <w:pPr>
        <w:numPr>
          <w:ilvl w:val="0"/>
          <w:numId w:val="1"/>
        </w:numPr>
        <w:spacing w:before="0"/>
        <w:ind w:hanging="229"/>
      </w:pPr>
      <w:proofErr w:type="spellStart"/>
      <w:r>
        <w:t>Stata</w:t>
      </w:r>
      <w:proofErr w:type="spellEnd"/>
    </w:p>
    <w:p w:rsidR="006E4392" w:rsidRDefault="001F77D6">
      <w:pPr>
        <w:spacing w:before="0" w:after="37" w:line="240" w:lineRule="auto"/>
        <w:ind w:left="0" w:firstLine="0"/>
      </w:pPr>
      <w:r>
        <w:rPr>
          <w:sz w:val="20"/>
        </w:rPr>
        <w:t xml:space="preserve"> </w:t>
      </w:r>
    </w:p>
    <w:p w:rsidR="006E4392" w:rsidRDefault="001F77D6" w:rsidP="00E100E0">
      <w:pPr>
        <w:spacing w:before="0" w:after="50" w:line="240" w:lineRule="auto"/>
        <w:ind w:left="0" w:firstLine="0"/>
      </w:pPr>
      <w:r>
        <w:rPr>
          <w:sz w:val="20"/>
        </w:rPr>
        <w:t xml:space="preserve"> </w:t>
      </w:r>
    </w:p>
    <w:p w:rsidR="006E4392" w:rsidRDefault="001F77D6">
      <w:pPr>
        <w:spacing w:before="0" w:after="71" w:line="246" w:lineRule="auto"/>
        <w:ind w:right="-15"/>
      </w:pPr>
      <w:r>
        <w:rPr>
          <w:rFonts w:ascii="Franklin Gothic" w:eastAsia="Franklin Gothic" w:hAnsi="Franklin Gothic" w:cs="Franklin Gothic"/>
          <w:u w:val="single" w:color="000000"/>
        </w:rPr>
        <w:t>Languages</w:t>
      </w:r>
      <w:r>
        <w:rPr>
          <w:sz w:val="20"/>
        </w:rPr>
        <w:t xml:space="preserve"> </w:t>
      </w:r>
    </w:p>
    <w:p w:rsidR="006E4392" w:rsidRDefault="001F77D6">
      <w:pPr>
        <w:spacing w:before="0" w:after="254"/>
      </w:pPr>
      <w:r>
        <w:t>Fluent in French, Arabic and English.</w:t>
      </w:r>
      <w:r>
        <w:rPr>
          <w:sz w:val="20"/>
        </w:rPr>
        <w:t xml:space="preserve"> </w:t>
      </w:r>
    </w:p>
    <w:p w:rsidR="006E4392" w:rsidRDefault="001F77D6">
      <w:pPr>
        <w:spacing w:before="0" w:after="38" w:line="240" w:lineRule="auto"/>
        <w:ind w:left="0" w:firstLine="0"/>
      </w:pPr>
      <w:r>
        <w:rPr>
          <w:rFonts w:ascii="Franklin Gothic" w:eastAsia="Franklin Gothic" w:hAnsi="Franklin Gothic" w:cs="Franklin Gothic"/>
          <w:sz w:val="23"/>
        </w:rPr>
        <w:t xml:space="preserve"> </w:t>
      </w:r>
    </w:p>
    <w:p w:rsidR="006E4392" w:rsidRDefault="001F77D6">
      <w:pPr>
        <w:spacing w:before="0" w:after="57" w:line="240" w:lineRule="auto"/>
        <w:ind w:right="-15"/>
      </w:pPr>
      <w:r>
        <w:rPr>
          <w:rFonts w:ascii="Franklin Gothic" w:eastAsia="Franklin Gothic" w:hAnsi="Franklin Gothic" w:cs="Franklin Gothic"/>
          <w:sz w:val="23"/>
          <w:u w:val="single" w:color="000000"/>
        </w:rPr>
        <w:t>References</w:t>
      </w:r>
      <w:r>
        <w:rPr>
          <w:rFonts w:ascii="Franklin Gothic" w:eastAsia="Franklin Gothic" w:hAnsi="Franklin Gothic" w:cs="Franklin Gothic"/>
          <w:sz w:val="23"/>
        </w:rPr>
        <w:t xml:space="preserve"> </w:t>
      </w:r>
    </w:p>
    <w:p w:rsidR="006E4392" w:rsidRDefault="001F77D6">
      <w:pPr>
        <w:spacing w:before="0"/>
      </w:pPr>
      <w:r>
        <w:t xml:space="preserve">Dr </w:t>
      </w:r>
      <w:proofErr w:type="spellStart"/>
      <w:r>
        <w:t>Nafissa</w:t>
      </w:r>
      <w:proofErr w:type="spellEnd"/>
      <w:r>
        <w:t xml:space="preserve"> </w:t>
      </w:r>
      <w:proofErr w:type="spellStart"/>
      <w:r>
        <w:t>Younes</w:t>
      </w:r>
      <w:proofErr w:type="spellEnd"/>
      <w:r>
        <w:t xml:space="preserve">, </w:t>
      </w:r>
      <w:proofErr w:type="spellStart"/>
      <w:r>
        <w:t>Gynecologist</w:t>
      </w:r>
      <w:proofErr w:type="spellEnd"/>
      <w:r>
        <w:t xml:space="preserve">, 03-200 946 </w:t>
      </w:r>
    </w:p>
    <w:p w:rsidR="006E4392" w:rsidRDefault="001F77D6">
      <w:pPr>
        <w:spacing w:before="0"/>
      </w:pPr>
      <w:r>
        <w:t xml:space="preserve">Dr Mohammed </w:t>
      </w:r>
      <w:proofErr w:type="spellStart"/>
      <w:r>
        <w:t>Younes</w:t>
      </w:r>
      <w:proofErr w:type="spellEnd"/>
      <w:r>
        <w:t xml:space="preserve">, Urinary Tract Specialist, 03-783 427 </w:t>
      </w:r>
    </w:p>
    <w:sectPr w:rsidR="006E4392">
      <w:pgSz w:w="11906" w:h="16838"/>
      <w:pgMar w:top="1440" w:right="1112" w:bottom="1440" w:left="25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72E2"/>
    <w:multiLevelType w:val="hybridMultilevel"/>
    <w:tmpl w:val="174C37C8"/>
    <w:lvl w:ilvl="0" w:tplc="604A8A4A">
      <w:start w:val="1"/>
      <w:numFmt w:val="bullet"/>
      <w:lvlText w:val="•"/>
      <w:lvlJc w:val="left"/>
      <w:pPr>
        <w:ind w:left="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64F3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5420B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F694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84DE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A4EA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BAB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00EA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086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92"/>
    <w:rsid w:val="00192E4A"/>
    <w:rsid w:val="001F77D6"/>
    <w:rsid w:val="00651035"/>
    <w:rsid w:val="006E4392"/>
    <w:rsid w:val="00C25E7C"/>
    <w:rsid w:val="00E1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FAD911-9DB1-45CE-B97B-12E02E11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352" w:after="39" w:line="242" w:lineRule="auto"/>
      <w:ind w:left="-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</dc:creator>
  <cp:keywords/>
  <cp:lastModifiedBy>Yara</cp:lastModifiedBy>
  <cp:revision>5</cp:revision>
  <dcterms:created xsi:type="dcterms:W3CDTF">2018-11-03T23:35:00Z</dcterms:created>
  <dcterms:modified xsi:type="dcterms:W3CDTF">2018-12-02T22:42:00Z</dcterms:modified>
</cp:coreProperties>
</file>