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b w:val="1"/>
          <w:sz w:val="56"/>
          <w:szCs w:val="56"/>
        </w:rPr>
      </w:pPr>
      <w:r w:rsidDel="00000000" w:rsidR="00000000" w:rsidRPr="00000000">
        <w:rPr>
          <w:b w:val="1"/>
          <w:sz w:val="56"/>
          <w:szCs w:val="56"/>
          <w:rtl w:val="0"/>
        </w:rPr>
        <w:t xml:space="preserve">RAYAN AL ABDALLAH</w:t>
      </w:r>
    </w:p>
    <w:p w:rsidR="00000000" w:rsidDel="00000000" w:rsidP="00000000" w:rsidRDefault="00000000" w:rsidRPr="00000000" w14:paraId="00000003">
      <w:pPr>
        <w:pBdr>
          <w:bottom w:color="000000" w:space="1" w:sz="4" w:val="single"/>
        </w:pBdr>
        <w:rPr>
          <w:color w:val="000000"/>
        </w:rPr>
      </w:pPr>
      <w:r w:rsidDel="00000000" w:rsidR="00000000" w:rsidRPr="00000000">
        <w:rPr>
          <w:color w:val="000000"/>
          <w:rtl w:val="0"/>
        </w:rPr>
        <w:t xml:space="preserve">Beirut, Lebanon    | email: </w:t>
      </w:r>
      <w:hyperlink r:id="rId7">
        <w:r w:rsidDel="00000000" w:rsidR="00000000" w:rsidRPr="00000000">
          <w:rPr>
            <w:color w:val="0563c1"/>
            <w:u w:val="single"/>
            <w:rtl w:val="0"/>
          </w:rPr>
          <w:t xml:space="preserve">rayan3abdallah@gmail.com</w:t>
        </w:r>
      </w:hyperlink>
      <w:r w:rsidDel="00000000" w:rsidR="00000000" w:rsidRPr="00000000">
        <w:rPr>
          <w:color w:val="000000"/>
          <w:rtl w:val="0"/>
        </w:rPr>
        <w:t xml:space="preserve">     | phone: +96170925525 | LinkedIn: Rayan Al Abdallah</w:t>
      </w:r>
    </w:p>
    <w:p w:rsidR="00000000" w:rsidDel="00000000" w:rsidP="00000000" w:rsidRDefault="00000000" w:rsidRPr="00000000" w14:paraId="00000004">
      <w:pPr>
        <w:pBdr>
          <w:bottom w:color="000000" w:space="1" w:sz="4" w:val="single"/>
        </w:pBdr>
        <w:rPr>
          <w:color w:val="000000"/>
        </w:rPr>
      </w:pPr>
      <w:r w:rsidDel="00000000" w:rsidR="00000000" w:rsidRPr="00000000">
        <w:rPr>
          <w:rtl w:val="0"/>
        </w:rPr>
      </w:r>
    </w:p>
    <w:p w:rsidR="00000000" w:rsidDel="00000000" w:rsidP="00000000" w:rsidRDefault="00000000" w:rsidRPr="00000000" w14:paraId="00000005">
      <w:pPr>
        <w:rPr>
          <w:color w:val="000000"/>
          <w:sz w:val="26"/>
          <w:szCs w:val="26"/>
        </w:rPr>
      </w:pPr>
      <w:r w:rsidDel="00000000" w:rsidR="00000000" w:rsidRPr="00000000">
        <w:rPr>
          <w:color w:val="000000"/>
          <w:sz w:val="26"/>
          <w:szCs w:val="26"/>
          <w:rtl w:val="0"/>
        </w:rPr>
        <w:t xml:space="preserve">I</w:t>
      </w:r>
      <w:r w:rsidDel="00000000" w:rsidR="00000000" w:rsidRPr="00000000">
        <w:rPr>
          <w:rFonts w:ascii="Gill Sans" w:cs="Gill Sans" w:eastAsia="Gill Sans" w:hAnsi="Gill Sans"/>
          <w:sz w:val="26"/>
          <w:szCs w:val="26"/>
          <w:rtl w:val="0"/>
        </w:rPr>
        <w:t xml:space="preserve">'m a Computer Science graduate with a solid background in data analysis, reporting, and web development. I’ve worked on projects that involved building user-friendly digital tools and using data to support better decision-making. I'm passionate about using my technical and analytical skills to improve the quality and impact of programs, especially in humanitarian and development settings. I'm eager to contribute to teams that value learning, accountability, and meaningful change.</w:t>
      </w:r>
      <w:r w:rsidDel="00000000" w:rsidR="00000000" w:rsidRPr="00000000">
        <w:rPr>
          <w:rtl w:val="0"/>
        </w:rPr>
      </w:r>
    </w:p>
    <w:p w:rsidR="00000000" w:rsidDel="00000000" w:rsidP="00000000" w:rsidRDefault="00000000" w:rsidRPr="00000000" w14:paraId="00000006">
      <w:pPr>
        <w:pBdr>
          <w:bottom w:color="000000" w:space="1" w:sz="4" w:val="single"/>
        </w:pBdr>
        <w:spacing w:line="240" w:lineRule="auto"/>
        <w:rPr>
          <w:color w:val="000000"/>
          <w:sz w:val="32"/>
          <w:szCs w:val="32"/>
        </w:rPr>
      </w:pPr>
      <w:r w:rsidDel="00000000" w:rsidR="00000000" w:rsidRPr="00000000">
        <w:rPr>
          <w:rtl w:val="0"/>
        </w:rPr>
      </w:r>
    </w:p>
    <w:p w:rsidR="00000000" w:rsidDel="00000000" w:rsidP="00000000" w:rsidRDefault="00000000" w:rsidRPr="00000000" w14:paraId="00000007">
      <w:pPr>
        <w:rPr>
          <w:b w:val="1"/>
          <w:sz w:val="32"/>
          <w:szCs w:val="32"/>
          <w:u w:val="single"/>
        </w:rPr>
      </w:pPr>
      <w:r w:rsidDel="00000000" w:rsidR="00000000" w:rsidRPr="00000000">
        <w:rPr>
          <w:b w:val="1"/>
          <w:sz w:val="32"/>
          <w:szCs w:val="32"/>
          <w:u w:val="single"/>
          <w:rtl w:val="0"/>
        </w:rPr>
        <w:t xml:space="preserve">EDUCATION</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Lebanese International University (LIU– Beirut, Lebanon) </w:t>
      </w:r>
    </w:p>
    <w:p w:rsidR="00000000" w:rsidDel="00000000" w:rsidP="00000000" w:rsidRDefault="00000000" w:rsidRPr="00000000" w14:paraId="0000000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Bachelor in Computer Science 2021-</w:t>
      </w:r>
      <w:r w:rsidDel="00000000" w:rsidR="00000000" w:rsidRPr="00000000">
        <w:rPr>
          <w:rtl w:val="0"/>
        </w:rPr>
        <w:t xml:space="preserve">2025</w:t>
      </w:r>
      <w:r w:rsidDel="00000000" w:rsidR="00000000" w:rsidRPr="00000000">
        <w:rPr>
          <w:rtl w:val="0"/>
        </w:rPr>
      </w:r>
    </w:p>
    <w:p w:rsidR="00000000" w:rsidDel="00000000" w:rsidP="00000000" w:rsidRDefault="00000000" w:rsidRPr="00000000" w14:paraId="0000000A">
      <w:pPr>
        <w:rPr>
          <w:b w:val="1"/>
          <w:color w:val="000000"/>
          <w:sz w:val="24"/>
          <w:szCs w:val="24"/>
        </w:rPr>
      </w:pPr>
      <w:r w:rsidDel="00000000" w:rsidR="00000000" w:rsidRPr="00000000">
        <w:rPr>
          <w:rtl w:val="0"/>
        </w:rPr>
      </w:r>
    </w:p>
    <w:p w:rsidR="00000000" w:rsidDel="00000000" w:rsidP="00000000" w:rsidRDefault="00000000" w:rsidRPr="00000000" w14:paraId="0000000B">
      <w:pPr>
        <w:rPr>
          <w:b w:val="1"/>
          <w:color w:val="000000"/>
          <w:sz w:val="32"/>
          <w:szCs w:val="32"/>
        </w:rPr>
      </w:pPr>
      <w:r w:rsidDel="00000000" w:rsidR="00000000" w:rsidRPr="00000000">
        <w:rPr>
          <w:b w:val="1"/>
          <w:color w:val="000000"/>
          <w:sz w:val="32"/>
          <w:szCs w:val="32"/>
          <w:rtl w:val="0"/>
        </w:rPr>
        <w:t xml:space="preserve">Amir Shakib Arsalan High School</w:t>
      </w:r>
    </w:p>
    <w:p w:rsidR="00000000" w:rsidDel="00000000" w:rsidP="00000000" w:rsidRDefault="00000000" w:rsidRPr="00000000" w14:paraId="0000000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Lebanese Baccalaureate in Life Science </w:t>
      </w:r>
    </w:p>
    <w:p w:rsidR="00000000" w:rsidDel="00000000" w:rsidP="00000000" w:rsidRDefault="00000000" w:rsidRPr="00000000" w14:paraId="0000000D">
      <w:pPr>
        <w:spacing w:after="0" w:line="240" w:lineRule="auto"/>
        <w:rPr>
          <w:color w:val="000000"/>
        </w:rPr>
      </w:pPr>
      <w:r w:rsidDel="00000000" w:rsidR="00000000" w:rsidRPr="00000000">
        <w:rPr>
          <w:rtl w:val="0"/>
        </w:rPr>
      </w:r>
    </w:p>
    <w:p w:rsidR="00000000" w:rsidDel="00000000" w:rsidP="00000000" w:rsidRDefault="00000000" w:rsidRPr="00000000" w14:paraId="0000000E">
      <w:pPr>
        <w:pBdr>
          <w:bottom w:color="000000" w:space="1" w:sz="4" w:val="single"/>
        </w:pBdr>
        <w:spacing w:after="0" w:line="240" w:lineRule="auto"/>
        <w:rPr>
          <w:color w:val="000000"/>
        </w:rPr>
      </w:pPr>
      <w:r w:rsidDel="00000000" w:rsidR="00000000" w:rsidRPr="00000000">
        <w:rPr>
          <w:rtl w:val="0"/>
        </w:rPr>
      </w:r>
    </w:p>
    <w:p w:rsidR="00000000" w:rsidDel="00000000" w:rsidP="00000000" w:rsidRDefault="00000000" w:rsidRPr="00000000" w14:paraId="0000000F">
      <w:pPr>
        <w:rPr>
          <w:b w:val="1"/>
          <w:color w:val="000000"/>
          <w:sz w:val="32"/>
          <w:szCs w:val="32"/>
          <w:u w:val="single"/>
        </w:rPr>
      </w:pPr>
      <w:r w:rsidDel="00000000" w:rsidR="00000000" w:rsidRPr="00000000">
        <w:rPr>
          <w:b w:val="1"/>
          <w:color w:val="000000"/>
          <w:sz w:val="32"/>
          <w:szCs w:val="32"/>
          <w:u w:val="single"/>
          <w:rtl w:val="0"/>
        </w:rPr>
        <w:t xml:space="preserve">CERTIFICATE</w:t>
      </w:r>
    </w:p>
    <w:p w:rsidR="00000000" w:rsidDel="00000000" w:rsidP="00000000" w:rsidRDefault="00000000" w:rsidRPr="00000000" w14:paraId="00000010">
      <w:pPr>
        <w:rPr>
          <w:b w:val="1"/>
          <w:color w:val="000000"/>
          <w:sz w:val="32"/>
          <w:szCs w:val="32"/>
        </w:rPr>
      </w:pPr>
      <w:r w:rsidDel="00000000" w:rsidR="00000000" w:rsidRPr="00000000">
        <w:rPr>
          <w:b w:val="1"/>
          <w:color w:val="000000"/>
          <w:sz w:val="32"/>
          <w:szCs w:val="32"/>
          <w:rtl w:val="0"/>
        </w:rPr>
        <w:t xml:space="preserve">Data Analysis course by Forward Mena 6/2024</w:t>
      </w:r>
      <w:r w:rsidDel="00000000" w:rsidR="00000000" w:rsidRPr="00000000">
        <w:rPr>
          <w:b w:val="1"/>
          <w:sz w:val="32"/>
          <w:szCs w:val="32"/>
          <w:rtl w:val="0"/>
        </w:rPr>
        <w:t xml:space="preserve"> -</w:t>
      </w:r>
      <w:r w:rsidDel="00000000" w:rsidR="00000000" w:rsidRPr="00000000">
        <w:rPr>
          <w:b w:val="1"/>
          <w:color w:val="000000"/>
          <w:sz w:val="32"/>
          <w:szCs w:val="32"/>
          <w:rtl w:val="0"/>
        </w:rPr>
        <w:t xml:space="preserve"> 10/2024</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Certificate in Business Analytics with Excel </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Certificate in Business Analytics with SQL</w:t>
      </w:r>
    </w:p>
    <w:p w:rsidR="00000000" w:rsidDel="00000000" w:rsidP="00000000" w:rsidRDefault="00000000" w:rsidRPr="00000000" w14:paraId="0000001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Certificate in Business Analytics with Python</w:t>
      </w:r>
    </w:p>
    <w:p w:rsidR="00000000" w:rsidDel="00000000" w:rsidP="00000000" w:rsidRDefault="00000000" w:rsidRPr="00000000" w14:paraId="000000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Certificate in Business Analytics with R </w:t>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Certificate in Business Analytics with tableau</w:t>
      </w:r>
    </w:p>
    <w:p w:rsidR="00000000" w:rsidDel="00000000" w:rsidP="00000000" w:rsidRDefault="00000000" w:rsidRPr="00000000" w14:paraId="00000016">
      <w:pPr>
        <w:pBdr>
          <w:bottom w:color="000000" w:space="1" w:sz="4" w:val="single"/>
        </w:pBdr>
        <w:rPr>
          <w:b w:val="1"/>
          <w:color w:val="000000"/>
          <w:sz w:val="32"/>
          <w:szCs w:val="32"/>
        </w:rPr>
      </w:pPr>
      <w:r w:rsidDel="00000000" w:rsidR="00000000" w:rsidRPr="00000000">
        <w:rPr>
          <w:b w:val="1"/>
          <w:sz w:val="32"/>
          <w:szCs w:val="32"/>
          <w:rtl w:val="0"/>
        </w:rPr>
        <w:t xml:space="preserve">AI &amp; Digital Marketing Scholarship Program 4/2025 - 13/2025</w:t>
      </w:r>
      <w:r w:rsidDel="00000000" w:rsidR="00000000" w:rsidRPr="00000000">
        <w:rPr>
          <w:rtl w:val="0"/>
        </w:rPr>
      </w:r>
    </w:p>
    <w:p w:rsidR="00000000" w:rsidDel="00000000" w:rsidP="00000000" w:rsidRDefault="00000000" w:rsidRPr="00000000" w14:paraId="00000017">
      <w:pPr>
        <w:rPr>
          <w:b w:val="1"/>
          <w:color w:val="000000"/>
          <w:sz w:val="32"/>
          <w:szCs w:val="32"/>
          <w:u w:val="single"/>
        </w:rPr>
      </w:pPr>
      <w:r w:rsidDel="00000000" w:rsidR="00000000" w:rsidRPr="00000000">
        <w:rPr>
          <w:b w:val="1"/>
          <w:color w:val="000000"/>
          <w:sz w:val="32"/>
          <w:szCs w:val="32"/>
          <w:u w:val="single"/>
          <w:rtl w:val="0"/>
        </w:rPr>
        <w:t xml:space="preserve">PROJECTS </w:t>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AI &amp; ML in Cancer Imaging</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Collaborated on a research project focused on using AI and ML models to improve early breast cancer detection.</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Used the Breast Cancer Wisconsin dataset to train and test Logistic Regression, Random Forest, and Neural Network models.</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Evaluated models based on accuracy, precision, recall, and training time to determine the best-performing algorithm.</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Presented findings in a research presentation supported by real-world studies, including results from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Nature Medicine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D">
      <w:pPr>
        <w:rPr>
          <w:b w:val="1"/>
          <w:color w:val="000000"/>
          <w:sz w:val="32"/>
          <w:szCs w:val="32"/>
          <w:u w:val="singl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Medical Insurance Costs Dataset Analysis Using Linear Regression</w:t>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Performed a regression analysis using Simple and Multiple</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Linear</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Regression to predict insurance charges based on demographic and health-related factors.</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Preprocessed data (one-hot encoding, feature selection, and train-test split) and applied models using Python</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pandas</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scikit-learn, and Matplotlib.</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Evaluated models using R</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squared and Mean Squared Error, with Multiple Linear Regression </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Visualized model performance and built insights to guide insurance premium strategies and public health interventions.</w:t>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Designed</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a website restaurant menu for (Tartinolb)</w:t>
      </w:r>
    </w:p>
    <w:p w:rsidR="00000000" w:rsidDel="00000000" w:rsidP="00000000" w:rsidRDefault="00000000" w:rsidRPr="00000000" w14:paraId="0000002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Gathered requirements, understood the client's vision, and defined the project's scope.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Coded the website using HTML, CSS, and JavaScript.</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Conducted thorough testing to ensure functionality, usability, and responsiveness across different devices and browsers.</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Launched the website on a live server and ensured it was fully functional for end-users.</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Gained the highest degree for a full-stack website in college</w:t>
      </w:r>
    </w:p>
    <w:p w:rsidR="00000000" w:rsidDel="00000000" w:rsidP="00000000" w:rsidRDefault="00000000" w:rsidRPr="00000000" w14:paraId="000000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Completed a rigorous curriculum covering both front-end and back-end development.</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Passed all necessary exams and assessments to earn the degree.</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Designed a professional Portfolio</w:t>
      </w:r>
    </w:p>
    <w:p w:rsidR="00000000" w:rsidDel="00000000" w:rsidP="00000000" w:rsidRDefault="00000000" w:rsidRPr="00000000" w14:paraId="0000002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Created a visually appealing and user-friendly design that reflects my brand</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Built the portfolio using web technologies, ensuring it is responsive and functional.</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Included detailed descriptions, images, and links to live projects or code repositories.</w:t>
      </w:r>
      <w:r w:rsidDel="00000000" w:rsidR="00000000" w:rsidRPr="00000000">
        <w:rPr>
          <w:rtl w:val="0"/>
        </w:rPr>
      </w:r>
    </w:p>
    <w:p w:rsidR="00000000" w:rsidDel="00000000" w:rsidP="00000000" w:rsidRDefault="00000000" w:rsidRPr="00000000" w14:paraId="00000030">
      <w:pPr>
        <w:pBdr>
          <w:bottom w:color="000000" w:space="1" w:sz="4" w:val="single"/>
        </w:pBdr>
        <w:tabs>
          <w:tab w:val="left" w:leader="none" w:pos="1575"/>
        </w:tabs>
        <w:rPr/>
      </w:pPr>
      <w:r w:rsidDel="00000000" w:rsidR="00000000" w:rsidRPr="00000000">
        <w:rPr>
          <w:rtl w:val="0"/>
        </w:rPr>
      </w:r>
    </w:p>
    <w:p w:rsidR="00000000" w:rsidDel="00000000" w:rsidP="00000000" w:rsidRDefault="00000000" w:rsidRPr="00000000" w14:paraId="00000031">
      <w:pPr>
        <w:tabs>
          <w:tab w:val="left" w:leader="none" w:pos="1575"/>
        </w:tabs>
        <w:rPr>
          <w:b w:val="1"/>
          <w:sz w:val="40"/>
          <w:szCs w:val="40"/>
          <w:u w:val="single"/>
        </w:rPr>
      </w:pPr>
      <w:r w:rsidDel="00000000" w:rsidR="00000000" w:rsidRPr="00000000">
        <w:rPr>
          <w:rtl w:val="0"/>
        </w:rPr>
        <w:t xml:space="preserve"> </w:t>
      </w:r>
      <w:r w:rsidDel="00000000" w:rsidR="00000000" w:rsidRPr="00000000">
        <w:rPr>
          <w:b w:val="1"/>
          <w:sz w:val="40"/>
          <w:szCs w:val="40"/>
          <w:u w:val="single"/>
          <w:rtl w:val="0"/>
        </w:rPr>
        <w:t xml:space="preserve">SKILLS</w:t>
      </w:r>
    </w:p>
    <w:p w:rsidR="00000000" w:rsidDel="00000000" w:rsidP="00000000" w:rsidRDefault="00000000" w:rsidRPr="00000000" w14:paraId="00000032">
      <w:pPr>
        <w:tabs>
          <w:tab w:val="left" w:leader="none" w:pos="1575"/>
        </w:tabs>
        <w:rPr>
          <w:sz w:val="32"/>
          <w:szCs w:val="32"/>
        </w:rPr>
      </w:pPr>
      <w:r w:rsidDel="00000000" w:rsidR="00000000" w:rsidRPr="00000000">
        <w:rPr>
          <w:b w:val="1"/>
          <w:sz w:val="32"/>
          <w:szCs w:val="32"/>
          <w:rtl w:val="0"/>
        </w:rPr>
        <w:t xml:space="preserve">   Programming Languages:</w:t>
      </w:r>
      <w:r w:rsidDel="00000000" w:rsidR="00000000" w:rsidRPr="00000000">
        <w:rPr>
          <w:sz w:val="32"/>
          <w:szCs w:val="32"/>
          <w:rtl w:val="0"/>
        </w:rPr>
        <w:t xml:space="preserve">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JAVA</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CSS</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HTML</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SQL</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JS</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Python</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75"/>
        </w:tabs>
        <w:spacing w:after="16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Dart</w:t>
      </w:r>
    </w:p>
    <w:p w:rsidR="00000000" w:rsidDel="00000000" w:rsidP="00000000" w:rsidRDefault="00000000" w:rsidRPr="00000000" w14:paraId="0000003A">
      <w:pPr>
        <w:tabs>
          <w:tab w:val="left" w:leader="none" w:pos="1575"/>
        </w:tabs>
        <w:rPr>
          <w:sz w:val="32"/>
          <w:szCs w:val="32"/>
        </w:rPr>
      </w:pPr>
      <w:r w:rsidDel="00000000" w:rsidR="00000000" w:rsidRPr="00000000">
        <w:rPr>
          <w:b w:val="1"/>
          <w:sz w:val="32"/>
          <w:szCs w:val="32"/>
          <w:rtl w:val="0"/>
        </w:rPr>
        <w:t xml:space="preserve"> Computer Skills</w:t>
      </w:r>
      <w:r w:rsidDel="00000000" w:rsidR="00000000" w:rsidRPr="00000000">
        <w:rPr>
          <w:sz w:val="32"/>
          <w:szCs w:val="32"/>
          <w:rtl w:val="0"/>
        </w:rPr>
        <w:t xml:space="preserve">: </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575"/>
        </w:tabs>
        <w:spacing w:after="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Microsoft Office (World- PowerPoint- Excel)</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575"/>
        </w:tabs>
        <w:spacing w:after="160" w:before="0" w:line="259" w:lineRule="auto"/>
        <w:ind w:left="720" w:right="0" w:hanging="36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Adobe Creative Suite</w:t>
      </w:r>
    </w:p>
    <w:p w:rsidR="00000000" w:rsidDel="00000000" w:rsidP="00000000" w:rsidRDefault="00000000" w:rsidRPr="00000000" w14:paraId="0000003D">
      <w:pPr>
        <w:tabs>
          <w:tab w:val="left" w:leader="none" w:pos="1575"/>
        </w:tabs>
        <w:rPr>
          <w:b w:val="1"/>
          <w:sz w:val="32"/>
          <w:szCs w:val="32"/>
        </w:rPr>
      </w:pPr>
      <w:r w:rsidDel="00000000" w:rsidR="00000000" w:rsidRPr="00000000">
        <w:rPr>
          <w:b w:val="1"/>
          <w:sz w:val="32"/>
          <w:szCs w:val="32"/>
          <w:rtl w:val="0"/>
        </w:rPr>
        <w:t xml:space="preserve"> Soft Skills:</w:t>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Effective verbal and written communication</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Leadership</w:t>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Teamwork</w:t>
      </w:r>
    </w:p>
    <w:p w:rsidR="00000000" w:rsidDel="00000000" w:rsidP="00000000" w:rsidRDefault="00000000" w:rsidRPr="00000000" w14:paraId="00000041">
      <w:pPr>
        <w:tabs>
          <w:tab w:val="left" w:leader="none" w:pos="1575"/>
        </w:tabs>
        <w:rPr>
          <w:b w:val="1"/>
          <w:sz w:val="32"/>
          <w:szCs w:val="32"/>
        </w:rPr>
      </w:pPr>
      <w:r w:rsidDel="00000000" w:rsidR="00000000" w:rsidRPr="00000000">
        <w:rPr>
          <w:rtl w:val="0"/>
        </w:rPr>
      </w:r>
    </w:p>
    <w:p w:rsidR="00000000" w:rsidDel="00000000" w:rsidP="00000000" w:rsidRDefault="00000000" w:rsidRPr="00000000" w14:paraId="00000042">
      <w:pPr>
        <w:pBdr>
          <w:bottom w:color="000000" w:space="1" w:sz="4" w:val="single"/>
        </w:pBdr>
        <w:tabs>
          <w:tab w:val="left" w:leader="none" w:pos="1575"/>
        </w:tabs>
        <w:rPr>
          <w:b w:val="1"/>
          <w:sz w:val="32"/>
          <w:szCs w:val="32"/>
        </w:rPr>
      </w:pPr>
      <w:r w:rsidDel="00000000" w:rsidR="00000000" w:rsidRPr="00000000">
        <w:rPr>
          <w:rtl w:val="0"/>
        </w:rPr>
      </w:r>
    </w:p>
    <w:p w:rsidR="00000000" w:rsidDel="00000000" w:rsidP="00000000" w:rsidRDefault="00000000" w:rsidRPr="00000000" w14:paraId="00000043">
      <w:pPr>
        <w:rPr>
          <w:b w:val="1"/>
          <w:sz w:val="40"/>
          <w:szCs w:val="40"/>
          <w:u w:val="single"/>
        </w:rPr>
      </w:pPr>
      <w:r w:rsidDel="00000000" w:rsidR="00000000" w:rsidRPr="00000000">
        <w:rPr>
          <w:rtl w:val="0"/>
        </w:rPr>
      </w:r>
    </w:p>
    <w:p w:rsidR="00000000" w:rsidDel="00000000" w:rsidP="00000000" w:rsidRDefault="00000000" w:rsidRPr="00000000" w14:paraId="00000044">
      <w:pPr>
        <w:rPr>
          <w:b w:val="1"/>
          <w:sz w:val="40"/>
          <w:szCs w:val="40"/>
          <w:u w:val="single"/>
        </w:rPr>
      </w:pPr>
      <w:r w:rsidDel="00000000" w:rsidR="00000000" w:rsidRPr="00000000">
        <w:rPr>
          <w:b w:val="1"/>
          <w:sz w:val="40"/>
          <w:szCs w:val="40"/>
          <w:u w:val="single"/>
          <w:rtl w:val="0"/>
        </w:rPr>
        <w:t xml:space="preserve">LANGUAGES</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Arabic: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Native Language</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English:</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Advanced (writing, reading, speaking)</w:t>
      </w:r>
      <w:r w:rsidDel="00000000" w:rsidR="00000000" w:rsidRPr="00000000">
        <w:rPr>
          <w:rtl w:val="0"/>
        </w:rPr>
      </w:r>
    </w:p>
    <w:p w:rsidR="00000000" w:rsidDel="00000000" w:rsidP="00000000" w:rsidRDefault="00000000" w:rsidRPr="00000000" w14:paraId="00000047">
      <w:pPr>
        <w:pBdr>
          <w:bottom w:color="000000" w:space="1" w:sz="4" w:val="single"/>
        </w:pBdr>
        <w:ind w:left="360" w:firstLine="0"/>
        <w:rPr>
          <w:b w:val="1"/>
          <w:sz w:val="32"/>
          <w:szCs w:val="32"/>
        </w:rPr>
      </w:pPr>
      <w:r w:rsidDel="00000000" w:rsidR="00000000" w:rsidRPr="00000000">
        <w:rPr>
          <w:rtl w:val="0"/>
        </w:rPr>
      </w:r>
    </w:p>
    <w:p w:rsidR="00000000" w:rsidDel="00000000" w:rsidP="00000000" w:rsidRDefault="00000000" w:rsidRPr="00000000" w14:paraId="00000048">
      <w:pPr>
        <w:rPr>
          <w:b w:val="1"/>
          <w:sz w:val="40"/>
          <w:szCs w:val="40"/>
          <w:u w:val="single"/>
        </w:rPr>
      </w:pPr>
      <w:r w:rsidDel="00000000" w:rsidR="00000000" w:rsidRPr="00000000">
        <w:rPr>
          <w:b w:val="1"/>
          <w:sz w:val="32"/>
          <w:szCs w:val="32"/>
          <w:rtl w:val="0"/>
        </w:rPr>
        <w:t xml:space="preserve">     </w:t>
      </w:r>
      <w:r w:rsidDel="00000000" w:rsidR="00000000" w:rsidRPr="00000000">
        <w:rPr>
          <w:b w:val="1"/>
          <w:sz w:val="40"/>
          <w:szCs w:val="40"/>
          <w:u w:val="single"/>
          <w:rtl w:val="0"/>
        </w:rPr>
        <w:t xml:space="preserve">ORGANIZATIONS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404040"/>
          <w:sz w:val="32"/>
          <w:szCs w:val="3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Mouvement Social (9/2023-Present) Beirut, Lebanon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Volunteer tutor for kids </w:t>
      </w:r>
    </w:p>
    <w:p w:rsidR="00000000" w:rsidDel="00000000" w:rsidP="00000000" w:rsidRDefault="00000000" w:rsidRPr="00000000" w14:paraId="0000004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Provide academic support to children in grades 1, 2, and 6, helping them with their schoolwork and understanding key concepts.</w:t>
      </w:r>
    </w:p>
    <w:p w:rsidR="00000000" w:rsidDel="00000000" w:rsidP="00000000" w:rsidRDefault="00000000" w:rsidRPr="00000000" w14:paraId="0000004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Tailor teaching methods to meet the individual needs and learning styles of each child.</w:t>
      </w:r>
    </w:p>
    <w:p w:rsidR="00000000" w:rsidDel="00000000" w:rsidP="00000000" w:rsidRDefault="00000000" w:rsidRPr="00000000" w14:paraId="0000004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Work closely with other volunteers and staff at Mouvement Social to coordinate activities and share best practices.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rPr>
      </w:pPr>
      <w:r w:rsidDel="00000000" w:rsidR="00000000" w:rsidRPr="00000000">
        <w:rPr>
          <w:rFonts w:ascii="Calibri" w:cs="Calibri" w:eastAsia="Calibri" w:hAnsi="Calibri"/>
          <w:b w:val="1"/>
          <w:rtl w:val="0"/>
        </w:rPr>
        <w:t xml:space="preserve">       Volunteer Journalist – Mouvement Social (NGO)</w:t>
        <w:br w:type="textWrapping"/>
        <w:t xml:space="preserve"> </w:t>
      </w:r>
      <w:r w:rsidDel="00000000" w:rsidR="00000000" w:rsidRPr="00000000">
        <w:rPr>
          <w:rFonts w:ascii="Calibri" w:cs="Calibri" w:eastAsia="Calibri" w:hAnsi="Calibri"/>
          <w:b w:val="1"/>
          <w:i w:val="1"/>
          <w:rtl w:val="0"/>
        </w:rPr>
        <w:t xml:space="preserve">Beirut, Lebanon | 2023 – Present</w:t>
      </w:r>
    </w:p>
    <w:p w:rsidR="00000000" w:rsidDel="00000000" w:rsidP="00000000" w:rsidRDefault="00000000" w:rsidRPr="00000000" w14:paraId="00000050">
      <w:pPr>
        <w:numPr>
          <w:ilvl w:val="0"/>
          <w:numId w:val="12"/>
        </w:numPr>
        <w:spacing w:after="0" w:afterAutospacing="0" w:before="240"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Contribute as part of a volunteer journalism team within the NGO to publish a quarterly newspaper distributed in France.</w:t>
        <w:br w:type="textWrapping"/>
      </w:r>
    </w:p>
    <w:p w:rsidR="00000000" w:rsidDel="00000000" w:rsidP="00000000" w:rsidRDefault="00000000" w:rsidRPr="00000000" w14:paraId="00000051">
      <w:pPr>
        <w:numPr>
          <w:ilvl w:val="0"/>
          <w:numId w:val="12"/>
        </w:numPr>
        <w:spacing w:after="0" w:afterAutospacing="0" w:before="0" w:beforeAutospacing="0"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Research and write in-depth articles on selected social, cultural, or humanitarian topics aligned with the NGO’s mission.</w:t>
        <w:br w:type="textWrapping"/>
      </w:r>
    </w:p>
    <w:p w:rsidR="00000000" w:rsidDel="00000000" w:rsidP="00000000" w:rsidRDefault="00000000" w:rsidRPr="00000000" w14:paraId="00000052">
      <w:pPr>
        <w:numPr>
          <w:ilvl w:val="0"/>
          <w:numId w:val="12"/>
        </w:numPr>
        <w:spacing w:after="0" w:afterAutospacing="0" w:before="0" w:beforeAutospacing="0"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Collaborate with other writers and editors to ensure high-quality, well-researched content.</w:t>
        <w:br w:type="textWrapping"/>
      </w:r>
    </w:p>
    <w:p w:rsidR="00000000" w:rsidDel="00000000" w:rsidP="00000000" w:rsidRDefault="00000000" w:rsidRPr="00000000" w14:paraId="00000053">
      <w:pPr>
        <w:numPr>
          <w:ilvl w:val="0"/>
          <w:numId w:val="12"/>
        </w:numPr>
        <w:spacing w:after="240" w:before="0" w:beforeAutospacing="0"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Support in editing, proofreading, and preparing the publication for international release.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55">
      <w:pPr>
        <w:rPr>
          <w:sz w:val="32"/>
          <w:szCs w:val="3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 w:name="Courier New"/>
  <w:font w:name="Noto Sans Symbols">
    <w:embedRegular w:fontKey="{00000000-0000-0000-0000-000000000000}" r:id="rId1" w:subsetted="0"/>
    <w:embedBold w:fontKey="{00000000-0000-0000-0000-000000000000}" r:id="rId2" w:subsetted="0"/>
  </w:font>
  <w:font w:name="Gill San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decimal"/>
      <w:lvlText w:val="%3."/>
      <w:lvlJc w:val="left"/>
      <w:pPr>
        <w:ind w:left="2700" w:hanging="36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32"/>
        <w:szCs w:val="32"/>
        <w:lang w:val="en-US"/>
      </w:rPr>
    </w:rPrDefault>
    <w:pPrDefault>
      <w:pPr>
        <w:spacing w:after="1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7756C3"/>
    <w:rPr>
      <w:color w:val="0563c1" w:themeColor="hyperlink"/>
      <w:u w:val="single"/>
    </w:rPr>
  </w:style>
  <w:style w:type="character" w:styleId="UnresolvedMention">
    <w:name w:val="Unresolved Mention"/>
    <w:basedOn w:val="DefaultParagraphFont"/>
    <w:uiPriority w:val="99"/>
    <w:semiHidden w:val="1"/>
    <w:unhideWhenUsed w:val="1"/>
    <w:rsid w:val="007756C3"/>
    <w:rPr>
      <w:color w:val="605e5c"/>
      <w:shd w:color="auto" w:fill="e1dfdd" w:val="clear"/>
    </w:rPr>
  </w:style>
  <w:style w:type="paragraph" w:styleId="ListParagraph">
    <w:name w:val="List Paragraph"/>
    <w:basedOn w:val="Normal"/>
    <w:uiPriority w:val="34"/>
    <w:qFormat w:val="1"/>
    <w:rsid w:val="007756C3"/>
    <w:pPr>
      <w:ind w:left="720"/>
      <w:contextualSpacing w:val="1"/>
    </w:pPr>
  </w:style>
  <w:style w:type="paragraph" w:styleId="ListBullet">
    <w:name w:val="List Bullet"/>
    <w:basedOn w:val="Normal"/>
    <w:uiPriority w:val="99"/>
    <w:qFormat w:val="1"/>
    <w:rsid w:val="00601567"/>
    <w:pPr>
      <w:numPr>
        <w:numId w:val="5"/>
      </w:numPr>
      <w:spacing w:after="0" w:line="240" w:lineRule="auto"/>
    </w:pPr>
    <w:rPr>
      <w:rFonts w:asciiTheme="minorHAnsi" w:cstheme="minorBidi" w:hAnsiTheme="minorHAnsi"/>
      <w:color w:val="404040" w:themeColor="text1" w:themeTint="0000BF"/>
      <w:kern w:val="0"/>
      <w:sz w:val="20"/>
      <w:szCs w:val="22"/>
    </w:rPr>
  </w:style>
  <w:style w:type="character" w:styleId="Emphasis">
    <w:name w:val="Emphasis"/>
    <w:basedOn w:val="DefaultParagraphFont"/>
    <w:uiPriority w:val="20"/>
    <w:qFormat w:val="1"/>
    <w:rsid w:val="0057596E"/>
    <w:rPr>
      <w:i w:val="1"/>
      <w:iCs w:val="1"/>
    </w:rPr>
  </w:style>
  <w:style w:type="character" w:styleId="Strong">
    <w:name w:val="Strong"/>
    <w:basedOn w:val="DefaultParagraphFont"/>
    <w:uiPriority w:val="22"/>
    <w:qFormat w:val="1"/>
    <w:rsid w:val="002942D2"/>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ayan3abdallah@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GillSans-regular.ttf"/><Relationship Id="rId4"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o5upNvvxYP9xMM0FnuGE2kPzqQ==">CgMxLjA4AHIhMXZQNURSeUExbm81cWZ4R09mOG92Tzh3bmkxcy15cUlB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2025-01-09T18:57:00Z</dcterms:created>
  <dc:creator>rayan abdallah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f96aa7ae-8028-4a87-84c1-e049a8920d8e</vt:lpwstr>
  </property>
</Properties>
</file>